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D57" w:rsidRDefault="00890D57" w:rsidP="00C133BC">
      <w:pPr>
        <w:rPr>
          <w:b/>
          <w:sz w:val="22"/>
          <w:szCs w:val="22"/>
        </w:rPr>
      </w:pPr>
    </w:p>
    <w:p w:rsidR="007F0D24" w:rsidRDefault="00DD3904" w:rsidP="009904B0">
      <w:pPr>
        <w:jc w:val="center"/>
        <w:rPr>
          <w:b/>
          <w:sz w:val="22"/>
          <w:szCs w:val="22"/>
        </w:rPr>
      </w:pPr>
      <w:r w:rsidRPr="00F85726">
        <w:rPr>
          <w:b/>
          <w:sz w:val="22"/>
          <w:szCs w:val="22"/>
        </w:rPr>
        <w:t>ÇEŞME</w:t>
      </w:r>
      <w:r w:rsidR="007F0D24">
        <w:rPr>
          <w:b/>
          <w:sz w:val="22"/>
          <w:szCs w:val="22"/>
        </w:rPr>
        <w:t xml:space="preserve"> </w:t>
      </w:r>
      <w:r w:rsidR="000D5D9A" w:rsidRPr="00F85726">
        <w:rPr>
          <w:b/>
          <w:sz w:val="22"/>
          <w:szCs w:val="22"/>
        </w:rPr>
        <w:t>KAYMAKAMLIĞI</w:t>
      </w:r>
    </w:p>
    <w:p w:rsidR="00A05D3D" w:rsidRPr="009904B0" w:rsidRDefault="000D5D9A" w:rsidP="009904B0">
      <w:pPr>
        <w:jc w:val="center"/>
        <w:rPr>
          <w:b/>
          <w:sz w:val="22"/>
          <w:szCs w:val="22"/>
        </w:rPr>
      </w:pPr>
      <w:r w:rsidRPr="00F85726">
        <w:rPr>
          <w:b/>
          <w:sz w:val="22"/>
          <w:szCs w:val="22"/>
        </w:rPr>
        <w:t>İLÇE NÜFUS MÜDÜRLÜĞÜ</w:t>
      </w:r>
      <w:r w:rsidR="007F0D24">
        <w:rPr>
          <w:b/>
          <w:sz w:val="22"/>
          <w:szCs w:val="22"/>
        </w:rPr>
        <w:t xml:space="preserve"> </w:t>
      </w:r>
      <w:r w:rsidR="00090979" w:rsidRPr="00F85726">
        <w:rPr>
          <w:b/>
          <w:bCs/>
          <w:sz w:val="22"/>
          <w:szCs w:val="22"/>
        </w:rPr>
        <w:t>H</w:t>
      </w:r>
      <w:r w:rsidR="00084F30" w:rsidRPr="00F85726">
        <w:rPr>
          <w:b/>
          <w:bCs/>
          <w:sz w:val="22"/>
          <w:szCs w:val="22"/>
        </w:rPr>
        <w:t>İ</w:t>
      </w:r>
      <w:r w:rsidR="00A05D3D" w:rsidRPr="00F85726">
        <w:rPr>
          <w:b/>
          <w:bCs/>
          <w:sz w:val="22"/>
          <w:szCs w:val="22"/>
        </w:rPr>
        <w:t>ZMET STANDARTLARI TABLOSU</w:t>
      </w:r>
    </w:p>
    <w:p w:rsidR="000D5D9A" w:rsidRPr="00F85726" w:rsidRDefault="000D5D9A" w:rsidP="000D5D9A">
      <w:pPr>
        <w:ind w:left="1416" w:firstLine="708"/>
        <w:rPr>
          <w:b/>
          <w:sz w:val="22"/>
          <w:szCs w:val="22"/>
        </w:rPr>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202"/>
        <w:gridCol w:w="9555"/>
        <w:gridCol w:w="1976"/>
      </w:tblGrid>
      <w:tr w:rsidR="00A05D3D" w:rsidRPr="00F85726" w:rsidTr="00DE14AD">
        <w:trPr>
          <w:trHeight w:val="1315"/>
        </w:trPr>
        <w:tc>
          <w:tcPr>
            <w:tcW w:w="883" w:type="dxa"/>
            <w:vAlign w:val="center"/>
          </w:tcPr>
          <w:p w:rsidR="00A05D3D" w:rsidRPr="00F85726" w:rsidRDefault="00A05D3D" w:rsidP="00193977">
            <w:pPr>
              <w:jc w:val="center"/>
              <w:rPr>
                <w:b/>
                <w:bCs/>
                <w:sz w:val="22"/>
                <w:szCs w:val="22"/>
              </w:rPr>
            </w:pPr>
            <w:r w:rsidRPr="00F85726">
              <w:rPr>
                <w:b/>
                <w:bCs/>
                <w:sz w:val="22"/>
                <w:szCs w:val="22"/>
              </w:rPr>
              <w:t>SIRA NO</w:t>
            </w:r>
          </w:p>
        </w:tc>
        <w:tc>
          <w:tcPr>
            <w:tcW w:w="2202" w:type="dxa"/>
            <w:vAlign w:val="center"/>
          </w:tcPr>
          <w:p w:rsidR="00A05D3D" w:rsidRPr="00F85726" w:rsidRDefault="00254F3F" w:rsidP="00193977">
            <w:pPr>
              <w:jc w:val="center"/>
              <w:rPr>
                <w:b/>
                <w:bCs/>
                <w:sz w:val="22"/>
                <w:szCs w:val="22"/>
              </w:rPr>
            </w:pPr>
            <w:r w:rsidRPr="00F85726">
              <w:rPr>
                <w:b/>
                <w:sz w:val="22"/>
                <w:szCs w:val="22"/>
              </w:rPr>
              <w:t>VATANDAŞA SUNULAN HİZMETİN ADI</w:t>
            </w:r>
          </w:p>
        </w:tc>
        <w:tc>
          <w:tcPr>
            <w:tcW w:w="9555" w:type="dxa"/>
            <w:vAlign w:val="center"/>
          </w:tcPr>
          <w:p w:rsidR="00A05D3D" w:rsidRPr="00F85726" w:rsidRDefault="00A05D3D" w:rsidP="00193977">
            <w:pPr>
              <w:jc w:val="center"/>
              <w:rPr>
                <w:b/>
                <w:bCs/>
                <w:sz w:val="22"/>
                <w:szCs w:val="22"/>
              </w:rPr>
            </w:pPr>
            <w:r w:rsidRPr="00F85726">
              <w:rPr>
                <w:b/>
                <w:bCs/>
                <w:sz w:val="22"/>
                <w:szCs w:val="22"/>
              </w:rPr>
              <w:t>BAŞVURUDA İSTENİLEN BELGELER</w:t>
            </w:r>
          </w:p>
        </w:tc>
        <w:tc>
          <w:tcPr>
            <w:tcW w:w="1976" w:type="dxa"/>
            <w:vAlign w:val="center"/>
          </w:tcPr>
          <w:p w:rsidR="0072667B" w:rsidRPr="00F85726" w:rsidRDefault="00A05D3D" w:rsidP="00193977">
            <w:pPr>
              <w:jc w:val="center"/>
              <w:rPr>
                <w:b/>
                <w:bCs/>
                <w:sz w:val="22"/>
                <w:szCs w:val="22"/>
              </w:rPr>
            </w:pPr>
            <w:r w:rsidRPr="00F85726">
              <w:rPr>
                <w:b/>
                <w:bCs/>
                <w:sz w:val="22"/>
                <w:szCs w:val="22"/>
              </w:rPr>
              <w:t>HİZMETİN TAMAMLANMA SÜRESİ</w:t>
            </w:r>
            <w:r w:rsidR="0077051F" w:rsidRPr="00F85726">
              <w:rPr>
                <w:b/>
                <w:bCs/>
                <w:sz w:val="22"/>
                <w:szCs w:val="22"/>
              </w:rPr>
              <w:t xml:space="preserve"> </w:t>
            </w:r>
          </w:p>
          <w:p w:rsidR="00A05D3D" w:rsidRPr="00F85726" w:rsidRDefault="0072667B" w:rsidP="00193977">
            <w:pPr>
              <w:jc w:val="center"/>
              <w:rPr>
                <w:b/>
                <w:bCs/>
                <w:sz w:val="22"/>
                <w:szCs w:val="22"/>
              </w:rPr>
            </w:pPr>
            <w:r w:rsidRPr="00F85726">
              <w:rPr>
                <w:b/>
                <w:bCs/>
                <w:sz w:val="22"/>
                <w:szCs w:val="22"/>
              </w:rPr>
              <w:t>(EN GEÇ</w:t>
            </w:r>
            <w:r w:rsidR="00A05D3D" w:rsidRPr="00F85726">
              <w:rPr>
                <w:b/>
                <w:bCs/>
                <w:sz w:val="22"/>
                <w:szCs w:val="22"/>
              </w:rPr>
              <w:t>)</w:t>
            </w:r>
          </w:p>
        </w:tc>
      </w:tr>
      <w:tr w:rsidR="00A05D3D" w:rsidRPr="00F85726" w:rsidTr="00DE14AD">
        <w:trPr>
          <w:trHeight w:val="637"/>
        </w:trPr>
        <w:tc>
          <w:tcPr>
            <w:tcW w:w="883" w:type="dxa"/>
            <w:vAlign w:val="center"/>
          </w:tcPr>
          <w:p w:rsidR="00A05D3D" w:rsidRPr="00F85726" w:rsidRDefault="00594DA6" w:rsidP="000D5D9A">
            <w:pPr>
              <w:jc w:val="center"/>
              <w:rPr>
                <w:b/>
                <w:sz w:val="22"/>
                <w:szCs w:val="22"/>
              </w:rPr>
            </w:pPr>
            <w:r w:rsidRPr="00F85726">
              <w:rPr>
                <w:b/>
                <w:sz w:val="22"/>
                <w:szCs w:val="22"/>
              </w:rPr>
              <w:t>1</w:t>
            </w:r>
          </w:p>
        </w:tc>
        <w:tc>
          <w:tcPr>
            <w:tcW w:w="2202" w:type="dxa"/>
            <w:vAlign w:val="center"/>
          </w:tcPr>
          <w:p w:rsidR="00A05D3D" w:rsidRPr="00F85726" w:rsidRDefault="00DE14AD" w:rsidP="00DE14AD">
            <w:pPr>
              <w:jc w:val="center"/>
              <w:rPr>
                <w:b/>
                <w:sz w:val="22"/>
                <w:szCs w:val="22"/>
              </w:rPr>
            </w:pPr>
            <w:r w:rsidRPr="00F85726">
              <w:rPr>
                <w:b/>
                <w:color w:val="000000"/>
                <w:sz w:val="22"/>
                <w:szCs w:val="22"/>
              </w:rPr>
              <w:t>Türkiye Cumhuriyet</w:t>
            </w:r>
            <w:r w:rsidR="007F0D24">
              <w:rPr>
                <w:b/>
                <w:color w:val="000000"/>
                <w:sz w:val="22"/>
                <w:szCs w:val="22"/>
              </w:rPr>
              <w:t>i</w:t>
            </w:r>
            <w:r w:rsidRPr="00F85726">
              <w:rPr>
                <w:b/>
                <w:color w:val="000000"/>
                <w:sz w:val="22"/>
                <w:szCs w:val="22"/>
              </w:rPr>
              <w:t xml:space="preserve"> Kimlik Kartı, Umuma Mahsus (Bordo) Pasaport ve Sürücü Belgesi ile ilgili ortak hükümleri</w:t>
            </w:r>
          </w:p>
        </w:tc>
        <w:tc>
          <w:tcPr>
            <w:tcW w:w="9555" w:type="dxa"/>
          </w:tcPr>
          <w:p w:rsidR="00DE14AD" w:rsidRPr="00F85726" w:rsidRDefault="00DE14AD" w:rsidP="00DE14AD">
            <w:pPr>
              <w:numPr>
                <w:ilvl w:val="0"/>
                <w:numId w:val="7"/>
              </w:numPr>
              <w:jc w:val="both"/>
              <w:rPr>
                <w:color w:val="000000"/>
                <w:sz w:val="22"/>
                <w:szCs w:val="22"/>
              </w:rPr>
            </w:pPr>
            <w:r w:rsidRPr="00F85726">
              <w:rPr>
                <w:color w:val="000000"/>
                <w:sz w:val="22"/>
                <w:szCs w:val="22"/>
              </w:rPr>
              <w:t>Randevu: Türkiye Cumhuriyeti Kimlik Kartı, Umuma Mahsus (Bordo) Pasaport ve Sürücü Belgesi başvurularında “http://randevu.nvi.gov.tr” internet sitesinden veya “Alo 199” Çağrı merkezi aracılığı ile randevu alınacaktır.</w:t>
            </w:r>
          </w:p>
          <w:p w:rsidR="00DE14AD" w:rsidRPr="00F85726" w:rsidRDefault="00DE14AD" w:rsidP="00DE14AD">
            <w:pPr>
              <w:numPr>
                <w:ilvl w:val="0"/>
                <w:numId w:val="7"/>
              </w:numPr>
              <w:jc w:val="both"/>
              <w:rPr>
                <w:color w:val="000000"/>
                <w:sz w:val="22"/>
                <w:szCs w:val="22"/>
              </w:rPr>
            </w:pPr>
            <w:r w:rsidRPr="00F85726">
              <w:rPr>
                <w:color w:val="000000"/>
                <w:sz w:val="22"/>
                <w:szCs w:val="22"/>
              </w:rPr>
              <w:t xml:space="preserve">Ödeme İşlemleri:2918 Sayılı Kanununun 131nci maddesi kapsamında alınan hizmet bedeli, değerli </w:t>
            </w:r>
            <w:proofErr w:type="gramStart"/>
            <w:r w:rsidRPr="00F85726">
              <w:rPr>
                <w:color w:val="000000"/>
                <w:sz w:val="22"/>
                <w:szCs w:val="22"/>
              </w:rPr>
              <w:t>kağıt</w:t>
            </w:r>
            <w:proofErr w:type="gramEnd"/>
            <w:r w:rsidRPr="00F85726">
              <w:rPr>
                <w:color w:val="000000"/>
                <w:sz w:val="22"/>
                <w:szCs w:val="22"/>
              </w:rPr>
              <w:t xml:space="preserve"> ve harç bedellerinin tahsilatı Vergi Dairesi Müdürlüklerince veya Maliye Bakanlığının anlaşmalı bankalar aracılığıyla makbuz ile başvuru yapılacaktır.</w:t>
            </w:r>
          </w:p>
          <w:p w:rsidR="00DE14AD" w:rsidRPr="00F85726" w:rsidRDefault="00DE14AD" w:rsidP="00DE14AD">
            <w:pPr>
              <w:numPr>
                <w:ilvl w:val="0"/>
                <w:numId w:val="7"/>
              </w:numPr>
              <w:jc w:val="both"/>
              <w:rPr>
                <w:color w:val="000000"/>
                <w:sz w:val="22"/>
                <w:szCs w:val="22"/>
              </w:rPr>
            </w:pPr>
            <w:r w:rsidRPr="00F85726">
              <w:rPr>
                <w:color w:val="000000"/>
                <w:sz w:val="22"/>
                <w:szCs w:val="22"/>
              </w:rPr>
              <w:t>Fotoğraf: Türkiye Cumhuriyeti Kimlik Kartı, Umuma Mahsus</w:t>
            </w:r>
            <w:r w:rsidR="00DF0A87">
              <w:rPr>
                <w:color w:val="000000"/>
                <w:sz w:val="22"/>
                <w:szCs w:val="22"/>
              </w:rPr>
              <w:t xml:space="preserve"> </w:t>
            </w:r>
            <w:r w:rsidRPr="00F85726">
              <w:rPr>
                <w:color w:val="000000"/>
                <w:sz w:val="22"/>
                <w:szCs w:val="22"/>
              </w:rPr>
              <w:t xml:space="preserve">(Bordo) Pasaport ve Sürücü Belgesi başvurularında kullanılacak fotoğrafın kişinin son halinin göstermesi bakımından son altı ay içinde çekilmiş ve 5x6 ebadında </w:t>
            </w:r>
            <w:proofErr w:type="spellStart"/>
            <w:r w:rsidRPr="00F85726">
              <w:rPr>
                <w:color w:val="000000"/>
                <w:sz w:val="22"/>
                <w:szCs w:val="22"/>
              </w:rPr>
              <w:t>biyometrik</w:t>
            </w:r>
            <w:proofErr w:type="spellEnd"/>
            <w:r w:rsidRPr="00F85726">
              <w:rPr>
                <w:color w:val="000000"/>
                <w:sz w:val="22"/>
                <w:szCs w:val="22"/>
              </w:rPr>
              <w:t xml:space="preserve"> olması gereklidir. Fotokopi veya bilgisayarda çoğaltılan ve </w:t>
            </w:r>
            <w:proofErr w:type="spellStart"/>
            <w:r w:rsidRPr="00F85726">
              <w:rPr>
                <w:color w:val="000000"/>
                <w:sz w:val="22"/>
                <w:szCs w:val="22"/>
              </w:rPr>
              <w:t>biyometrik</w:t>
            </w:r>
            <w:proofErr w:type="spellEnd"/>
            <w:r w:rsidRPr="00F85726">
              <w:rPr>
                <w:color w:val="000000"/>
                <w:sz w:val="22"/>
                <w:szCs w:val="22"/>
              </w:rPr>
              <w:t xml:space="preserve"> olmayan fotoğraflar kabul edilemez. Işık Fotoğrafa yüze eşit yansıtılmalı ve gölge bulunmamalıdır. Fotoğraf </w:t>
            </w:r>
            <w:proofErr w:type="spellStart"/>
            <w:r w:rsidRPr="00F85726">
              <w:rPr>
                <w:color w:val="000000"/>
                <w:sz w:val="22"/>
                <w:szCs w:val="22"/>
              </w:rPr>
              <w:t>konstrastı</w:t>
            </w:r>
            <w:proofErr w:type="spellEnd"/>
            <w:r w:rsidRPr="00F85726">
              <w:rPr>
                <w:color w:val="000000"/>
                <w:sz w:val="22"/>
                <w:szCs w:val="22"/>
              </w:rPr>
              <w:t xml:space="preserve"> iyi ayarlanmış olmalı yüz hatları net keskin, alın ve çene açık olmalıdır</w:t>
            </w:r>
          </w:p>
          <w:p w:rsidR="00DE14AD" w:rsidRPr="00F85726" w:rsidRDefault="00DE14AD" w:rsidP="00DE14AD">
            <w:pPr>
              <w:rPr>
                <w:color w:val="FF6600"/>
                <w:sz w:val="22"/>
                <w:szCs w:val="22"/>
              </w:rPr>
            </w:pPr>
            <w:r w:rsidRPr="00F85726">
              <w:rPr>
                <w:color w:val="FF6600"/>
                <w:sz w:val="22"/>
                <w:szCs w:val="22"/>
              </w:rPr>
              <w:t xml:space="preserve"> </w:t>
            </w:r>
          </w:p>
        </w:tc>
        <w:tc>
          <w:tcPr>
            <w:tcW w:w="1976" w:type="dxa"/>
            <w:vAlign w:val="center"/>
          </w:tcPr>
          <w:p w:rsidR="00FB1B05" w:rsidRPr="00F85726" w:rsidRDefault="00C476BD" w:rsidP="00DE14AD">
            <w:pPr>
              <w:jc w:val="center"/>
              <w:rPr>
                <w:b/>
                <w:sz w:val="22"/>
                <w:szCs w:val="22"/>
              </w:rPr>
            </w:pPr>
            <w:r>
              <w:rPr>
                <w:b/>
                <w:sz w:val="22"/>
                <w:szCs w:val="22"/>
              </w:rPr>
              <w:t>-----</w:t>
            </w:r>
          </w:p>
        </w:tc>
      </w:tr>
      <w:tr w:rsidR="00BA5EAC" w:rsidRPr="00F85726" w:rsidTr="00DE14AD">
        <w:trPr>
          <w:trHeight w:val="525"/>
        </w:trPr>
        <w:tc>
          <w:tcPr>
            <w:tcW w:w="883" w:type="dxa"/>
            <w:vAlign w:val="center"/>
          </w:tcPr>
          <w:p w:rsidR="00BA5EAC" w:rsidRPr="00F85726" w:rsidRDefault="00BA5EAC" w:rsidP="00BA5EAC">
            <w:pPr>
              <w:jc w:val="center"/>
              <w:rPr>
                <w:b/>
                <w:sz w:val="22"/>
                <w:szCs w:val="22"/>
              </w:rPr>
            </w:pPr>
            <w:r w:rsidRPr="00F85726">
              <w:rPr>
                <w:b/>
                <w:sz w:val="22"/>
                <w:szCs w:val="22"/>
              </w:rPr>
              <w:t>2</w:t>
            </w:r>
          </w:p>
        </w:tc>
        <w:tc>
          <w:tcPr>
            <w:tcW w:w="2202" w:type="dxa"/>
            <w:vAlign w:val="center"/>
          </w:tcPr>
          <w:p w:rsidR="00BA5EAC" w:rsidRPr="00F85726" w:rsidRDefault="00F85726" w:rsidP="00F85726">
            <w:pPr>
              <w:jc w:val="center"/>
              <w:rPr>
                <w:b/>
                <w:sz w:val="22"/>
                <w:szCs w:val="22"/>
              </w:rPr>
            </w:pPr>
            <w:r w:rsidRPr="00F85726">
              <w:rPr>
                <w:b/>
                <w:color w:val="000000"/>
                <w:sz w:val="22"/>
                <w:szCs w:val="22"/>
              </w:rPr>
              <w:t xml:space="preserve">Türkiye Cumhuriyeti Kimlik Kartı </w:t>
            </w:r>
          </w:p>
        </w:tc>
        <w:tc>
          <w:tcPr>
            <w:tcW w:w="9555" w:type="dxa"/>
          </w:tcPr>
          <w:p w:rsidR="00F85726" w:rsidRPr="00F85726" w:rsidRDefault="00DF0A87" w:rsidP="00F85726">
            <w:pPr>
              <w:numPr>
                <w:ilvl w:val="0"/>
                <w:numId w:val="8"/>
              </w:numPr>
              <w:spacing w:before="100" w:beforeAutospacing="1" w:after="100" w:afterAutospacing="1"/>
              <w:jc w:val="both"/>
              <w:rPr>
                <w:color w:val="000000"/>
                <w:sz w:val="22"/>
                <w:szCs w:val="22"/>
              </w:rPr>
            </w:pPr>
            <w:hyperlink r:id="rId6" w:history="1">
              <w:r w:rsidRPr="00433095">
                <w:rPr>
                  <w:rStyle w:val="Kpr"/>
                  <w:sz w:val="22"/>
                  <w:szCs w:val="22"/>
                </w:rPr>
                <w:t>https://ekimlikrandevu.nvi.gov.tr</w:t>
              </w:r>
            </w:hyperlink>
            <w:r>
              <w:rPr>
                <w:color w:val="000000"/>
                <w:sz w:val="22"/>
                <w:szCs w:val="22"/>
              </w:rPr>
              <w:t xml:space="preserve"> </w:t>
            </w:r>
            <w:r w:rsidR="00F85726" w:rsidRPr="00F85726">
              <w:rPr>
                <w:color w:val="000000"/>
                <w:sz w:val="22"/>
                <w:szCs w:val="22"/>
              </w:rPr>
              <w:t>inte</w:t>
            </w:r>
            <w:r>
              <w:rPr>
                <w:color w:val="000000"/>
                <w:sz w:val="22"/>
                <w:szCs w:val="22"/>
              </w:rPr>
              <w:t>rn</w:t>
            </w:r>
            <w:r w:rsidR="00F85726" w:rsidRPr="00F85726">
              <w:rPr>
                <w:color w:val="000000"/>
                <w:sz w:val="22"/>
                <w:szCs w:val="22"/>
              </w:rPr>
              <w:t xml:space="preserve">et sitesinden veya "Alo 199" çağrı merkezi aracılığıyla randevu alınarak ya da randevusuz olarak nüfus müdürlüklerine kimlik kartı talebinde </w:t>
            </w:r>
            <w:proofErr w:type="spellStart"/>
            <w:r w:rsidR="00F85726" w:rsidRPr="00F85726">
              <w:rPr>
                <w:color w:val="000000"/>
                <w:sz w:val="22"/>
                <w:szCs w:val="22"/>
              </w:rPr>
              <w:t>biyometrik</w:t>
            </w:r>
            <w:proofErr w:type="spellEnd"/>
            <w:r w:rsidR="00F85726" w:rsidRPr="00F85726">
              <w:rPr>
                <w:color w:val="000000"/>
                <w:sz w:val="22"/>
                <w:szCs w:val="22"/>
              </w:rPr>
              <w:t xml:space="preserve"> verisi ve imzası alınacak on beş yaşını tamamlamış herkesin şahsen başvurması esastır.</w:t>
            </w:r>
          </w:p>
          <w:p w:rsidR="00F85726" w:rsidRPr="00F85726" w:rsidRDefault="00F85726" w:rsidP="00F85726">
            <w:pPr>
              <w:numPr>
                <w:ilvl w:val="0"/>
                <w:numId w:val="8"/>
              </w:numPr>
              <w:spacing w:before="100" w:beforeAutospacing="1" w:after="100" w:afterAutospacing="1"/>
              <w:jc w:val="both"/>
              <w:rPr>
                <w:color w:val="000000"/>
                <w:sz w:val="22"/>
                <w:szCs w:val="22"/>
              </w:rPr>
            </w:pPr>
            <w:r w:rsidRPr="00F85726">
              <w:rPr>
                <w:color w:val="000000"/>
                <w:sz w:val="22"/>
                <w:szCs w:val="22"/>
              </w:rPr>
              <w:t xml:space="preserve">İlk defa kimlik kartı başvurusu; nüfus cüzdanı, uluslararası aile cüzdanı, pasaport, sürücü belgesi, memur cüzdanı, avukat kimlik kartı, askeri kimlik kartı, basın kartı gibi kimlik belgesi yerine geçen fotoğraflı belge ve bir adet </w:t>
            </w:r>
            <w:proofErr w:type="spellStart"/>
            <w:r w:rsidRPr="00F85726">
              <w:rPr>
                <w:color w:val="000000"/>
                <w:sz w:val="22"/>
                <w:szCs w:val="22"/>
              </w:rPr>
              <w:t>biyometrik</w:t>
            </w:r>
            <w:proofErr w:type="spellEnd"/>
            <w:r w:rsidRPr="00F85726">
              <w:rPr>
                <w:color w:val="000000"/>
                <w:sz w:val="22"/>
                <w:szCs w:val="22"/>
              </w:rPr>
              <w:t xml:space="preserve"> fotoğraf ile yapılır.</w:t>
            </w:r>
          </w:p>
          <w:p w:rsidR="00F85726" w:rsidRPr="00F85726" w:rsidRDefault="00F85726" w:rsidP="00F85726">
            <w:pPr>
              <w:numPr>
                <w:ilvl w:val="0"/>
                <w:numId w:val="8"/>
              </w:numPr>
              <w:spacing w:before="100" w:beforeAutospacing="1" w:after="100" w:afterAutospacing="1"/>
              <w:jc w:val="both"/>
              <w:rPr>
                <w:color w:val="000000"/>
                <w:sz w:val="22"/>
                <w:szCs w:val="22"/>
              </w:rPr>
            </w:pPr>
            <w:r w:rsidRPr="00F85726">
              <w:rPr>
                <w:color w:val="000000"/>
                <w:sz w:val="22"/>
                <w:szCs w:val="22"/>
              </w:rPr>
              <w:t>On beş yaşını tamamlamış kişilerin kimlik kartı müracaatlarında kimliğini kanıtlayan fotoğraflı pasaport, okulunca verilmiş kimlik belgesi,</w:t>
            </w:r>
            <w:r w:rsidR="00DF0A87">
              <w:rPr>
                <w:color w:val="000000"/>
                <w:sz w:val="22"/>
                <w:szCs w:val="22"/>
              </w:rPr>
              <w:t xml:space="preserve"> </w:t>
            </w:r>
            <w:proofErr w:type="gramStart"/>
            <w:r w:rsidRPr="00F85726">
              <w:rPr>
                <w:color w:val="000000"/>
                <w:sz w:val="22"/>
                <w:szCs w:val="22"/>
              </w:rPr>
              <w:t>Milli</w:t>
            </w:r>
            <w:proofErr w:type="gramEnd"/>
            <w:r w:rsidRPr="00F85726">
              <w:rPr>
                <w:color w:val="000000"/>
                <w:sz w:val="22"/>
                <w:szCs w:val="22"/>
              </w:rPr>
              <w:t xml:space="preserve"> Eğitim Bakanlığı veya ÖSYM tarafından verilmiş sınava giriş belgesi, fotoğraflı bir belge ibraz edilememesi durumunda, anne veya baba, anne veya babanın bulunmaması durumunda ise vasinin beyanı yeterli sayılacaktır.</w:t>
            </w:r>
          </w:p>
          <w:p w:rsidR="00F85726" w:rsidRPr="00F85726" w:rsidRDefault="00F85726" w:rsidP="00F85726">
            <w:pPr>
              <w:numPr>
                <w:ilvl w:val="0"/>
                <w:numId w:val="8"/>
              </w:numPr>
              <w:spacing w:before="100" w:beforeAutospacing="1" w:after="100" w:afterAutospacing="1"/>
              <w:jc w:val="both"/>
              <w:rPr>
                <w:color w:val="000000"/>
                <w:sz w:val="22"/>
                <w:szCs w:val="22"/>
              </w:rPr>
            </w:pPr>
            <w:r w:rsidRPr="00F85726">
              <w:rPr>
                <w:color w:val="000000"/>
                <w:sz w:val="22"/>
                <w:szCs w:val="22"/>
              </w:rPr>
              <w:t xml:space="preserve">On beş yaşını tamamlamış kişilerin fotoğraflı kimlik belgesi ibraz edememesi ya da anne, baba veya vasinin bulunmaması durumunda ise mülki idare amirinin emri ile kolluk kuvvetlerine soruşturma yaptırılarak, soruşturmanın olumlu sonuçlanması hâlinde kimlik kartı başvurusu alınacaktır. Soruşturmanın olumlu sonuçlanmaması ya da elde edilen bilgi ve bulguların yeterli </w:t>
            </w:r>
            <w:r w:rsidRPr="00F85726">
              <w:rPr>
                <w:color w:val="000000"/>
                <w:sz w:val="22"/>
                <w:szCs w:val="22"/>
              </w:rPr>
              <w:lastRenderedPageBreak/>
              <w:t xml:space="preserve">görülmemesi, kişinin iddia ettiği kaydın sahibi olduğu hususunda </w:t>
            </w:r>
            <w:proofErr w:type="spellStart"/>
            <w:r w:rsidRPr="00F85726">
              <w:rPr>
                <w:color w:val="000000"/>
                <w:sz w:val="22"/>
                <w:szCs w:val="22"/>
              </w:rPr>
              <w:t>tereddüte</w:t>
            </w:r>
            <w:proofErr w:type="spellEnd"/>
            <w:r w:rsidRPr="00F85726">
              <w:rPr>
                <w:color w:val="000000"/>
                <w:sz w:val="22"/>
                <w:szCs w:val="22"/>
              </w:rPr>
              <w:t xml:space="preserv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F85726" w:rsidRPr="00F85726" w:rsidRDefault="00F85726" w:rsidP="00F85726">
            <w:pPr>
              <w:numPr>
                <w:ilvl w:val="0"/>
                <w:numId w:val="8"/>
              </w:numPr>
              <w:jc w:val="both"/>
              <w:rPr>
                <w:color w:val="000000"/>
                <w:sz w:val="22"/>
                <w:szCs w:val="22"/>
              </w:rPr>
            </w:pPr>
            <w:r w:rsidRPr="00F85726">
              <w:rPr>
                <w:rStyle w:val="Gl"/>
                <w:color w:val="000000"/>
                <w:sz w:val="22"/>
                <w:szCs w:val="22"/>
              </w:rPr>
              <w:t>Fotoğraf:</w:t>
            </w:r>
            <w:r w:rsidRPr="00F85726">
              <w:rPr>
                <w:color w:val="000000"/>
                <w:sz w:val="22"/>
                <w:szCs w:val="22"/>
              </w:rPr>
              <w:br/>
              <w:t xml:space="preserve">Türkiye Cumhuriyeti Kimlik Kartında kullanılacak fotoğrafın kişinin son halini göstermesi bakımından </w:t>
            </w:r>
            <w:r w:rsidRPr="00C476BD">
              <w:rPr>
                <w:color w:val="000000"/>
                <w:sz w:val="22"/>
                <w:szCs w:val="22"/>
              </w:rPr>
              <w:t>son altı ay içinde</w:t>
            </w:r>
            <w:r w:rsidRPr="00F85726">
              <w:rPr>
                <w:color w:val="000000"/>
                <w:sz w:val="22"/>
                <w:szCs w:val="22"/>
              </w:rPr>
              <w:t xml:space="preserve"> çekilmiş ve </w:t>
            </w:r>
            <w:proofErr w:type="spellStart"/>
            <w:r w:rsidRPr="00F85726">
              <w:rPr>
                <w:color w:val="000000"/>
                <w:sz w:val="22"/>
                <w:szCs w:val="22"/>
              </w:rPr>
              <w:t>biyometrik</w:t>
            </w:r>
            <w:proofErr w:type="spellEnd"/>
            <w:r w:rsidRPr="00F85726">
              <w:rPr>
                <w:color w:val="000000"/>
                <w:sz w:val="22"/>
                <w:szCs w:val="22"/>
              </w:rPr>
              <w:t xml:space="preserve"> olması gereklidir. Fotokopi veya bilgisayarda çoğaltılan ve </w:t>
            </w:r>
            <w:proofErr w:type="spellStart"/>
            <w:r w:rsidRPr="00F85726">
              <w:rPr>
                <w:color w:val="000000"/>
                <w:sz w:val="22"/>
                <w:szCs w:val="22"/>
              </w:rPr>
              <w:t>biyometrik</w:t>
            </w:r>
            <w:proofErr w:type="spellEnd"/>
            <w:r w:rsidRPr="00F85726">
              <w:rPr>
                <w:color w:val="000000"/>
                <w:sz w:val="22"/>
                <w:szCs w:val="22"/>
              </w:rPr>
              <w:t xml:space="preserve"> olmayan fotoğraflar kabul edilmez.</w:t>
            </w:r>
          </w:p>
          <w:p w:rsidR="0077051F" w:rsidRPr="00F85726" w:rsidRDefault="0077051F" w:rsidP="00DE14AD">
            <w:pPr>
              <w:rPr>
                <w:sz w:val="22"/>
                <w:szCs w:val="22"/>
              </w:rPr>
            </w:pPr>
          </w:p>
        </w:tc>
        <w:tc>
          <w:tcPr>
            <w:tcW w:w="1976" w:type="dxa"/>
            <w:vAlign w:val="center"/>
          </w:tcPr>
          <w:p w:rsidR="00BA5EAC" w:rsidRPr="00F85726" w:rsidRDefault="00F85726" w:rsidP="00BA5EAC">
            <w:pPr>
              <w:jc w:val="center"/>
              <w:rPr>
                <w:b/>
                <w:sz w:val="22"/>
                <w:szCs w:val="22"/>
              </w:rPr>
            </w:pPr>
            <w:r>
              <w:rPr>
                <w:b/>
                <w:sz w:val="22"/>
                <w:szCs w:val="22"/>
              </w:rPr>
              <w:lastRenderedPageBreak/>
              <w:t>10-15</w:t>
            </w:r>
            <w:r w:rsidR="00F02852" w:rsidRPr="00F85726">
              <w:rPr>
                <w:b/>
                <w:sz w:val="22"/>
                <w:szCs w:val="22"/>
              </w:rPr>
              <w:t xml:space="preserve"> dk.</w:t>
            </w:r>
          </w:p>
        </w:tc>
      </w:tr>
      <w:tr w:rsidR="00A05D3D" w:rsidRPr="00F85726" w:rsidTr="00DE14AD">
        <w:trPr>
          <w:trHeight w:val="474"/>
        </w:trPr>
        <w:tc>
          <w:tcPr>
            <w:tcW w:w="883" w:type="dxa"/>
            <w:vAlign w:val="center"/>
          </w:tcPr>
          <w:p w:rsidR="00A05D3D" w:rsidRPr="00F85726" w:rsidRDefault="008A3B7E" w:rsidP="008A3B7E">
            <w:pPr>
              <w:rPr>
                <w:b/>
                <w:sz w:val="22"/>
                <w:szCs w:val="22"/>
              </w:rPr>
            </w:pPr>
            <w:r w:rsidRPr="00F85726">
              <w:rPr>
                <w:b/>
                <w:sz w:val="22"/>
                <w:szCs w:val="22"/>
              </w:rPr>
              <w:t xml:space="preserve">  </w:t>
            </w:r>
            <w:r w:rsidR="00BA5EAC" w:rsidRPr="00F85726">
              <w:rPr>
                <w:b/>
                <w:sz w:val="22"/>
                <w:szCs w:val="22"/>
              </w:rPr>
              <w:t>3</w:t>
            </w:r>
          </w:p>
        </w:tc>
        <w:tc>
          <w:tcPr>
            <w:tcW w:w="2202" w:type="dxa"/>
            <w:vAlign w:val="center"/>
          </w:tcPr>
          <w:p w:rsidR="00A05D3D" w:rsidRPr="00F85726" w:rsidRDefault="00F85726" w:rsidP="006208E9">
            <w:pPr>
              <w:jc w:val="center"/>
              <w:rPr>
                <w:b/>
                <w:sz w:val="22"/>
                <w:szCs w:val="22"/>
              </w:rPr>
            </w:pPr>
            <w:r w:rsidRPr="00F85726">
              <w:rPr>
                <w:b/>
                <w:color w:val="000000"/>
                <w:sz w:val="22"/>
                <w:szCs w:val="22"/>
              </w:rPr>
              <w:t>Sürücü Belgesi</w:t>
            </w:r>
          </w:p>
        </w:tc>
        <w:tc>
          <w:tcPr>
            <w:tcW w:w="9555" w:type="dxa"/>
          </w:tcPr>
          <w:p w:rsidR="00F85726" w:rsidRPr="00F85726" w:rsidRDefault="00C476BD" w:rsidP="00F85726">
            <w:pPr>
              <w:numPr>
                <w:ilvl w:val="0"/>
                <w:numId w:val="9"/>
              </w:numPr>
              <w:jc w:val="both"/>
              <w:rPr>
                <w:color w:val="000000"/>
                <w:sz w:val="22"/>
                <w:szCs w:val="22"/>
              </w:rPr>
            </w:pPr>
            <w:r>
              <w:rPr>
                <w:color w:val="000000"/>
                <w:sz w:val="22"/>
                <w:szCs w:val="22"/>
              </w:rPr>
              <w:t>Sürücü Belgesi alacak</w:t>
            </w:r>
            <w:r w:rsidR="00F85726" w:rsidRPr="00F85726">
              <w:rPr>
                <w:color w:val="000000"/>
                <w:sz w:val="22"/>
                <w:szCs w:val="22"/>
              </w:rPr>
              <w:t xml:space="preserve"> kimsenin bizzat müracaatı esastır. </w:t>
            </w:r>
          </w:p>
          <w:p w:rsidR="00F85726" w:rsidRPr="00F85726" w:rsidRDefault="00F85726" w:rsidP="00F85726">
            <w:pPr>
              <w:ind w:left="360"/>
              <w:jc w:val="both"/>
              <w:rPr>
                <w:b/>
                <w:color w:val="000000"/>
                <w:sz w:val="22"/>
                <w:szCs w:val="22"/>
              </w:rPr>
            </w:pPr>
            <w:r w:rsidRPr="00F85726">
              <w:rPr>
                <w:b/>
                <w:color w:val="000000"/>
                <w:sz w:val="22"/>
                <w:szCs w:val="22"/>
              </w:rPr>
              <w:t>Başvuru işlem türüne göre;</w:t>
            </w:r>
          </w:p>
          <w:p w:rsidR="00F85726" w:rsidRPr="00F85726" w:rsidRDefault="00F85726" w:rsidP="009B7974">
            <w:pPr>
              <w:spacing w:before="100" w:beforeAutospacing="1"/>
              <w:ind w:left="720"/>
              <w:jc w:val="both"/>
              <w:rPr>
                <w:b/>
                <w:color w:val="000000"/>
                <w:sz w:val="22"/>
                <w:szCs w:val="22"/>
              </w:rPr>
            </w:pPr>
            <w:r w:rsidRPr="00F85726">
              <w:rPr>
                <w:b/>
                <w:color w:val="000000"/>
                <w:sz w:val="22"/>
                <w:szCs w:val="22"/>
              </w:rPr>
              <w:t xml:space="preserve">a) İlk kayıt, </w:t>
            </w:r>
          </w:p>
          <w:p w:rsidR="00F85726" w:rsidRPr="00F85726" w:rsidRDefault="00F85726" w:rsidP="00F85726">
            <w:pPr>
              <w:numPr>
                <w:ilvl w:val="0"/>
                <w:numId w:val="11"/>
              </w:numPr>
              <w:jc w:val="both"/>
              <w:rPr>
                <w:color w:val="000000"/>
                <w:sz w:val="22"/>
                <w:szCs w:val="22"/>
              </w:rPr>
            </w:pPr>
            <w:r w:rsidRPr="00F85726">
              <w:rPr>
                <w:color w:val="000000"/>
                <w:sz w:val="22"/>
                <w:szCs w:val="22"/>
              </w:rPr>
              <w:t>Kimlik Belgesi</w:t>
            </w:r>
          </w:p>
          <w:p w:rsidR="00F85726" w:rsidRPr="00F85726" w:rsidRDefault="00F85726" w:rsidP="00F85726">
            <w:pPr>
              <w:numPr>
                <w:ilvl w:val="0"/>
                <w:numId w:val="11"/>
              </w:numPr>
              <w:jc w:val="both"/>
              <w:rPr>
                <w:color w:val="000000"/>
                <w:sz w:val="22"/>
                <w:szCs w:val="22"/>
              </w:rPr>
            </w:pPr>
            <w:r w:rsidRPr="00F85726">
              <w:rPr>
                <w:color w:val="000000"/>
                <w:sz w:val="22"/>
                <w:szCs w:val="22"/>
              </w:rPr>
              <w:t>Sürücü Belgesi Sertifikası</w:t>
            </w:r>
          </w:p>
          <w:p w:rsidR="00F85726" w:rsidRPr="00F85726" w:rsidRDefault="00F85726" w:rsidP="00F85726">
            <w:pPr>
              <w:numPr>
                <w:ilvl w:val="0"/>
                <w:numId w:val="11"/>
              </w:numPr>
              <w:jc w:val="both"/>
              <w:rPr>
                <w:color w:val="000000"/>
                <w:sz w:val="22"/>
                <w:szCs w:val="22"/>
              </w:rPr>
            </w:pPr>
            <w:r w:rsidRPr="00F85726">
              <w:rPr>
                <w:color w:val="000000"/>
                <w:sz w:val="22"/>
                <w:szCs w:val="22"/>
              </w:rPr>
              <w:t>Öğrenim Belgesi, yurt dışında alınan Öğrenim Belgeleri Noter Onaylı Türkçe Tercümesi ibraz edilecektir.</w:t>
            </w:r>
          </w:p>
          <w:p w:rsidR="00F85726" w:rsidRPr="00F85726" w:rsidRDefault="00F85726" w:rsidP="00F85726">
            <w:pPr>
              <w:numPr>
                <w:ilvl w:val="0"/>
                <w:numId w:val="11"/>
              </w:numPr>
              <w:jc w:val="both"/>
              <w:rPr>
                <w:color w:val="000000"/>
                <w:sz w:val="22"/>
                <w:szCs w:val="22"/>
              </w:rPr>
            </w:pPr>
            <w:r w:rsidRPr="00F85726">
              <w:rPr>
                <w:color w:val="000000"/>
                <w:sz w:val="22"/>
                <w:szCs w:val="22"/>
              </w:rPr>
              <w:t>Sürücü Sağlık Raporu</w:t>
            </w:r>
          </w:p>
          <w:p w:rsidR="00F85726" w:rsidRPr="00F85726" w:rsidRDefault="00F85726" w:rsidP="00F85726">
            <w:pPr>
              <w:numPr>
                <w:ilvl w:val="0"/>
                <w:numId w:val="11"/>
              </w:numPr>
              <w:jc w:val="both"/>
              <w:rPr>
                <w:color w:val="000000"/>
                <w:sz w:val="22"/>
                <w:szCs w:val="22"/>
              </w:rPr>
            </w:pPr>
            <w:r w:rsidRPr="00F85726">
              <w:rPr>
                <w:color w:val="000000"/>
                <w:sz w:val="22"/>
                <w:szCs w:val="22"/>
              </w:rPr>
              <w:t xml:space="preserve">Sürücü Belgesi Değerli </w:t>
            </w:r>
            <w:proofErr w:type="gramStart"/>
            <w:r w:rsidRPr="00F85726">
              <w:rPr>
                <w:color w:val="000000"/>
                <w:sz w:val="22"/>
                <w:szCs w:val="22"/>
              </w:rPr>
              <w:t>Kağıt</w:t>
            </w:r>
            <w:proofErr w:type="gramEnd"/>
            <w:r w:rsidRPr="00F85726">
              <w:rPr>
                <w:color w:val="000000"/>
                <w:sz w:val="22"/>
                <w:szCs w:val="22"/>
              </w:rPr>
              <w:t xml:space="preserve"> Bedeli, Harç Bedeli, Vakıf Payı Bedeli</w:t>
            </w:r>
          </w:p>
          <w:p w:rsidR="00F85726" w:rsidRPr="00F85726" w:rsidRDefault="00F85726" w:rsidP="00F85726">
            <w:pPr>
              <w:numPr>
                <w:ilvl w:val="0"/>
                <w:numId w:val="11"/>
              </w:numPr>
              <w:jc w:val="both"/>
              <w:rPr>
                <w:color w:val="000000"/>
                <w:sz w:val="22"/>
                <w:szCs w:val="22"/>
              </w:rPr>
            </w:pPr>
            <w:r w:rsidRPr="00F85726">
              <w:rPr>
                <w:color w:val="000000"/>
                <w:sz w:val="22"/>
                <w:szCs w:val="22"/>
              </w:rPr>
              <w:t>1 a</w:t>
            </w:r>
            <w:r w:rsidR="009774DB">
              <w:rPr>
                <w:color w:val="000000"/>
                <w:sz w:val="22"/>
                <w:szCs w:val="22"/>
              </w:rPr>
              <w:t xml:space="preserve">det </w:t>
            </w:r>
            <w:proofErr w:type="spellStart"/>
            <w:r w:rsidR="009774DB">
              <w:rPr>
                <w:color w:val="000000"/>
                <w:sz w:val="22"/>
                <w:szCs w:val="22"/>
              </w:rPr>
              <w:t>Biyometrik</w:t>
            </w:r>
            <w:proofErr w:type="spellEnd"/>
            <w:r w:rsidR="009774DB">
              <w:rPr>
                <w:color w:val="000000"/>
                <w:sz w:val="22"/>
                <w:szCs w:val="22"/>
              </w:rPr>
              <w:t xml:space="preserve"> Foto</w:t>
            </w:r>
            <w:r w:rsidR="007267C5">
              <w:rPr>
                <w:color w:val="000000"/>
                <w:sz w:val="22"/>
                <w:szCs w:val="22"/>
              </w:rPr>
              <w:t xml:space="preserve">ğraf </w:t>
            </w:r>
          </w:p>
          <w:p w:rsidR="00F85726" w:rsidRPr="00F85726" w:rsidRDefault="00F85726" w:rsidP="00F85726">
            <w:pPr>
              <w:numPr>
                <w:ilvl w:val="0"/>
                <w:numId w:val="11"/>
              </w:numPr>
              <w:jc w:val="both"/>
              <w:rPr>
                <w:color w:val="000000"/>
                <w:sz w:val="22"/>
                <w:szCs w:val="22"/>
              </w:rPr>
            </w:pPr>
            <w:r w:rsidRPr="00F85726">
              <w:rPr>
                <w:color w:val="000000"/>
                <w:sz w:val="22"/>
                <w:szCs w:val="22"/>
              </w:rPr>
              <w:t>Kan Grubunu Belirtir Belge v</w:t>
            </w:r>
            <w:r w:rsidR="00DF0A87">
              <w:rPr>
                <w:color w:val="000000"/>
                <w:sz w:val="22"/>
                <w:szCs w:val="22"/>
              </w:rPr>
              <w:t>e</w:t>
            </w:r>
            <w:r w:rsidRPr="00F85726">
              <w:rPr>
                <w:color w:val="000000"/>
                <w:sz w:val="22"/>
                <w:szCs w:val="22"/>
              </w:rPr>
              <w:t>ya yazılı /sözlü beyan</w:t>
            </w:r>
          </w:p>
          <w:p w:rsidR="00F85726" w:rsidRPr="00F85726" w:rsidRDefault="00F85726" w:rsidP="00F85726">
            <w:pPr>
              <w:numPr>
                <w:ilvl w:val="0"/>
                <w:numId w:val="11"/>
              </w:numPr>
              <w:jc w:val="both"/>
              <w:rPr>
                <w:color w:val="000000"/>
                <w:sz w:val="22"/>
                <w:szCs w:val="22"/>
              </w:rPr>
            </w:pPr>
            <w:r w:rsidRPr="00F85726">
              <w:rPr>
                <w:color w:val="000000"/>
                <w:sz w:val="22"/>
                <w:szCs w:val="22"/>
              </w:rPr>
              <w:t>Adli Sicil Kayıt Belgesi</w:t>
            </w:r>
          </w:p>
          <w:p w:rsidR="00F85726" w:rsidRDefault="00F85726" w:rsidP="00F85726">
            <w:pPr>
              <w:ind w:left="720"/>
              <w:jc w:val="both"/>
              <w:rPr>
                <w:color w:val="000000"/>
                <w:sz w:val="22"/>
                <w:szCs w:val="22"/>
              </w:rPr>
            </w:pPr>
          </w:p>
          <w:p w:rsidR="00F85726" w:rsidRDefault="00F85726" w:rsidP="00F85726">
            <w:pPr>
              <w:jc w:val="both"/>
              <w:rPr>
                <w:b/>
                <w:color w:val="000000"/>
                <w:sz w:val="22"/>
                <w:szCs w:val="22"/>
              </w:rPr>
            </w:pPr>
            <w:r>
              <w:rPr>
                <w:color w:val="000000"/>
                <w:sz w:val="22"/>
                <w:szCs w:val="22"/>
              </w:rPr>
              <w:t xml:space="preserve">           </w:t>
            </w:r>
            <w:r w:rsidRPr="00F85726">
              <w:rPr>
                <w:b/>
                <w:color w:val="000000"/>
                <w:sz w:val="22"/>
                <w:szCs w:val="22"/>
              </w:rPr>
              <w:t>b)  Yenileme/Sınıf Ekleme,</w:t>
            </w:r>
          </w:p>
          <w:p w:rsidR="00F85726" w:rsidRPr="009774DB" w:rsidRDefault="00F85726" w:rsidP="00F85726">
            <w:pPr>
              <w:numPr>
                <w:ilvl w:val="0"/>
                <w:numId w:val="12"/>
              </w:numPr>
              <w:jc w:val="both"/>
              <w:rPr>
                <w:color w:val="000000"/>
                <w:sz w:val="22"/>
                <w:szCs w:val="22"/>
              </w:rPr>
            </w:pPr>
            <w:r w:rsidRPr="009774DB">
              <w:rPr>
                <w:color w:val="000000"/>
                <w:sz w:val="22"/>
                <w:szCs w:val="22"/>
              </w:rPr>
              <w:t>Kayıp Çalıntı değilse mevcut Sürücü Belgesi</w:t>
            </w:r>
          </w:p>
          <w:p w:rsidR="009774DB" w:rsidRDefault="00F85726" w:rsidP="009774DB">
            <w:pPr>
              <w:numPr>
                <w:ilvl w:val="0"/>
                <w:numId w:val="12"/>
              </w:numPr>
              <w:jc w:val="both"/>
              <w:rPr>
                <w:color w:val="000000"/>
                <w:sz w:val="22"/>
                <w:szCs w:val="22"/>
              </w:rPr>
            </w:pPr>
            <w:r w:rsidRPr="009774DB">
              <w:rPr>
                <w:color w:val="000000"/>
                <w:sz w:val="22"/>
                <w:szCs w:val="22"/>
              </w:rPr>
              <w:t>Sürücü sağlık Raporu</w:t>
            </w:r>
          </w:p>
          <w:p w:rsidR="009774DB" w:rsidRDefault="009774DB" w:rsidP="009774DB">
            <w:pPr>
              <w:numPr>
                <w:ilvl w:val="0"/>
                <w:numId w:val="12"/>
              </w:numPr>
              <w:jc w:val="both"/>
              <w:rPr>
                <w:color w:val="000000"/>
                <w:sz w:val="22"/>
                <w:szCs w:val="22"/>
              </w:rPr>
            </w:pPr>
            <w:r w:rsidRPr="009774DB">
              <w:rPr>
                <w:color w:val="000000"/>
                <w:sz w:val="22"/>
                <w:szCs w:val="22"/>
              </w:rPr>
              <w:t xml:space="preserve"> Sürücü Belgesi Değerli Kağıt Bedeli, Vakıf Payı Bedeli 2016 yılı öncesi için Kart Bedeli 13 </w:t>
            </w:r>
            <w:proofErr w:type="gramStart"/>
            <w:r w:rsidRPr="009774DB">
              <w:rPr>
                <w:color w:val="000000"/>
                <w:sz w:val="22"/>
                <w:szCs w:val="22"/>
              </w:rPr>
              <w:t xml:space="preserve">TL, </w:t>
            </w:r>
            <w:r>
              <w:rPr>
                <w:color w:val="000000"/>
                <w:sz w:val="22"/>
                <w:szCs w:val="22"/>
              </w:rPr>
              <w:t xml:space="preserve">  </w:t>
            </w:r>
            <w:proofErr w:type="gramEnd"/>
            <w:r w:rsidRPr="009774DB">
              <w:rPr>
                <w:color w:val="000000"/>
                <w:sz w:val="22"/>
                <w:szCs w:val="22"/>
              </w:rPr>
              <w:t>Vakıf Payı 2 TL,  2</w:t>
            </w:r>
            <w:r w:rsidR="00F92784">
              <w:rPr>
                <w:color w:val="000000"/>
                <w:sz w:val="22"/>
                <w:szCs w:val="22"/>
              </w:rPr>
              <w:t>016 sonrası için Kart Bedeli 166 TL, Vakıf Payı 30</w:t>
            </w:r>
            <w:r w:rsidRPr="009774DB">
              <w:rPr>
                <w:color w:val="000000"/>
                <w:sz w:val="22"/>
                <w:szCs w:val="22"/>
              </w:rPr>
              <w:t xml:space="preserve"> TL)</w:t>
            </w:r>
          </w:p>
          <w:p w:rsidR="009774DB" w:rsidRPr="009774DB" w:rsidRDefault="009774DB" w:rsidP="009774DB">
            <w:pPr>
              <w:numPr>
                <w:ilvl w:val="0"/>
                <w:numId w:val="12"/>
              </w:numPr>
              <w:jc w:val="both"/>
              <w:rPr>
                <w:color w:val="000000"/>
                <w:sz w:val="22"/>
                <w:szCs w:val="22"/>
              </w:rPr>
            </w:pPr>
            <w:r w:rsidRPr="009774DB">
              <w:rPr>
                <w:color w:val="000000"/>
                <w:sz w:val="22"/>
                <w:szCs w:val="22"/>
              </w:rPr>
              <w:t xml:space="preserve">Kimlik Belgesi 1 Adet </w:t>
            </w:r>
            <w:proofErr w:type="spellStart"/>
            <w:r w:rsidRPr="009774DB">
              <w:rPr>
                <w:color w:val="000000"/>
                <w:sz w:val="22"/>
                <w:szCs w:val="22"/>
              </w:rPr>
              <w:t>Biyometrik</w:t>
            </w:r>
            <w:proofErr w:type="spellEnd"/>
            <w:r w:rsidRPr="009774DB">
              <w:rPr>
                <w:color w:val="000000"/>
                <w:sz w:val="22"/>
                <w:szCs w:val="22"/>
              </w:rPr>
              <w:t xml:space="preserve"> Fotoğraf </w:t>
            </w:r>
          </w:p>
          <w:p w:rsidR="009774DB" w:rsidRPr="009774DB" w:rsidRDefault="009774DB" w:rsidP="009774DB">
            <w:pPr>
              <w:numPr>
                <w:ilvl w:val="0"/>
                <w:numId w:val="12"/>
              </w:numPr>
              <w:jc w:val="both"/>
              <w:rPr>
                <w:color w:val="000000"/>
                <w:sz w:val="22"/>
                <w:szCs w:val="22"/>
              </w:rPr>
            </w:pPr>
            <w:r w:rsidRPr="009774DB">
              <w:rPr>
                <w:color w:val="000000"/>
                <w:sz w:val="22"/>
                <w:szCs w:val="22"/>
              </w:rPr>
              <w:t>Kan Grubunu Belirtir Belge veya yazılı /sözü beyan</w:t>
            </w:r>
          </w:p>
          <w:p w:rsidR="009774DB" w:rsidRPr="009774DB" w:rsidRDefault="009774DB" w:rsidP="009774DB">
            <w:pPr>
              <w:numPr>
                <w:ilvl w:val="0"/>
                <w:numId w:val="12"/>
              </w:numPr>
              <w:jc w:val="both"/>
              <w:rPr>
                <w:color w:val="000000"/>
                <w:sz w:val="22"/>
                <w:szCs w:val="22"/>
              </w:rPr>
            </w:pPr>
            <w:r w:rsidRPr="009774DB">
              <w:rPr>
                <w:color w:val="000000"/>
                <w:sz w:val="22"/>
                <w:szCs w:val="22"/>
              </w:rPr>
              <w:t>Adli Sicil Kayıt Belgesi</w:t>
            </w:r>
          </w:p>
          <w:p w:rsidR="00F85726" w:rsidRDefault="00F85726" w:rsidP="00F85726">
            <w:pPr>
              <w:jc w:val="both"/>
              <w:rPr>
                <w:b/>
                <w:color w:val="000000"/>
                <w:sz w:val="22"/>
                <w:szCs w:val="22"/>
              </w:rPr>
            </w:pPr>
          </w:p>
          <w:p w:rsidR="00890D57" w:rsidRDefault="00890D57" w:rsidP="00890D57">
            <w:pPr>
              <w:ind w:left="720"/>
              <w:jc w:val="both"/>
              <w:rPr>
                <w:b/>
                <w:color w:val="000000"/>
                <w:sz w:val="22"/>
                <w:szCs w:val="22"/>
              </w:rPr>
            </w:pPr>
          </w:p>
          <w:p w:rsidR="00C133BC" w:rsidRDefault="00C133BC" w:rsidP="00F85726">
            <w:pPr>
              <w:jc w:val="both"/>
              <w:rPr>
                <w:b/>
                <w:color w:val="000000"/>
                <w:sz w:val="22"/>
                <w:szCs w:val="22"/>
              </w:rPr>
            </w:pPr>
          </w:p>
          <w:p w:rsidR="009774DB" w:rsidRDefault="009774DB" w:rsidP="00F85726">
            <w:pPr>
              <w:jc w:val="both"/>
              <w:rPr>
                <w:b/>
                <w:color w:val="000000"/>
                <w:sz w:val="22"/>
                <w:szCs w:val="22"/>
              </w:rPr>
            </w:pPr>
            <w:r w:rsidRPr="007275ED">
              <w:rPr>
                <w:b/>
                <w:color w:val="000000"/>
                <w:sz w:val="22"/>
                <w:szCs w:val="22"/>
              </w:rPr>
              <w:t xml:space="preserve"> c)  Sınıf Ekleme İşlemlerinde bu belgelere ek olarak</w:t>
            </w:r>
          </w:p>
          <w:p w:rsidR="007275ED" w:rsidRDefault="007275ED" w:rsidP="007275ED">
            <w:pPr>
              <w:numPr>
                <w:ilvl w:val="0"/>
                <w:numId w:val="13"/>
              </w:numPr>
              <w:jc w:val="both"/>
              <w:rPr>
                <w:color w:val="000000"/>
                <w:sz w:val="22"/>
                <w:szCs w:val="22"/>
              </w:rPr>
            </w:pPr>
            <w:r>
              <w:rPr>
                <w:color w:val="000000"/>
                <w:sz w:val="22"/>
                <w:szCs w:val="22"/>
              </w:rPr>
              <w:t>Sürücü Belgesi Sertifikası</w:t>
            </w:r>
          </w:p>
          <w:p w:rsidR="007275ED" w:rsidRDefault="007275ED" w:rsidP="007275ED">
            <w:pPr>
              <w:numPr>
                <w:ilvl w:val="0"/>
                <w:numId w:val="13"/>
              </w:numPr>
              <w:jc w:val="both"/>
              <w:rPr>
                <w:color w:val="000000"/>
                <w:sz w:val="22"/>
                <w:szCs w:val="22"/>
              </w:rPr>
            </w:pPr>
            <w:r w:rsidRPr="007275ED">
              <w:rPr>
                <w:color w:val="000000"/>
                <w:sz w:val="22"/>
                <w:szCs w:val="22"/>
              </w:rPr>
              <w:lastRenderedPageBreak/>
              <w:t>Öğrenim Belgesi, Yurtdışından alınan öğrenim belgeleri noter onaylı Türkçe Tercümesi ibraz edilecektir.</w:t>
            </w:r>
          </w:p>
          <w:p w:rsidR="007275ED" w:rsidRPr="007275ED" w:rsidRDefault="007275ED" w:rsidP="007275ED">
            <w:pPr>
              <w:ind w:left="720"/>
              <w:jc w:val="both"/>
              <w:rPr>
                <w:color w:val="000000"/>
                <w:sz w:val="22"/>
                <w:szCs w:val="22"/>
              </w:rPr>
            </w:pPr>
          </w:p>
          <w:p w:rsidR="009B7178" w:rsidRDefault="007275ED" w:rsidP="009B7178">
            <w:pPr>
              <w:jc w:val="both"/>
              <w:rPr>
                <w:b/>
                <w:color w:val="000000"/>
                <w:sz w:val="22"/>
                <w:szCs w:val="22"/>
              </w:rPr>
            </w:pPr>
            <w:r>
              <w:rPr>
                <w:b/>
                <w:color w:val="000000"/>
                <w:sz w:val="22"/>
                <w:szCs w:val="22"/>
              </w:rPr>
              <w:t xml:space="preserve">          d)</w:t>
            </w:r>
            <w:r>
              <w:rPr>
                <w:rFonts w:ascii="Arial" w:hAnsi="Arial" w:cs="Arial"/>
                <w:color w:val="000000"/>
                <w:sz w:val="27"/>
                <w:szCs w:val="27"/>
              </w:rPr>
              <w:t xml:space="preserve"> </w:t>
            </w:r>
            <w:r w:rsidRPr="007275ED">
              <w:rPr>
                <w:b/>
                <w:color w:val="000000"/>
                <w:sz w:val="22"/>
                <w:szCs w:val="22"/>
              </w:rPr>
              <w:t>Dış ülkelerden alınan sürücü belgesi değiştirme (</w:t>
            </w:r>
            <w:proofErr w:type="spellStart"/>
            <w:r w:rsidRPr="007275ED">
              <w:rPr>
                <w:b/>
                <w:color w:val="000000"/>
                <w:sz w:val="22"/>
                <w:szCs w:val="22"/>
              </w:rPr>
              <w:t>Tedbil</w:t>
            </w:r>
            <w:proofErr w:type="spellEnd"/>
            <w:r w:rsidRPr="007275ED">
              <w:rPr>
                <w:b/>
                <w:color w:val="000000"/>
                <w:sz w:val="22"/>
                <w:szCs w:val="22"/>
              </w:rPr>
              <w:t>) işlemlerinde başvuru esnasında ibraz edilmesi gereken bilgi ve belgelerin hazır edilmesi gerekmektedir. İstenilen belgeler</w:t>
            </w:r>
          </w:p>
          <w:p w:rsidR="009B7178" w:rsidRDefault="009B7178" w:rsidP="009B7178">
            <w:pPr>
              <w:jc w:val="both"/>
              <w:rPr>
                <w:b/>
                <w:color w:val="000000"/>
                <w:sz w:val="22"/>
                <w:szCs w:val="22"/>
              </w:rPr>
            </w:pPr>
          </w:p>
          <w:p w:rsidR="009B7178" w:rsidRPr="009B7178" w:rsidRDefault="009B7178" w:rsidP="009B7178">
            <w:pPr>
              <w:numPr>
                <w:ilvl w:val="0"/>
                <w:numId w:val="15"/>
              </w:numPr>
              <w:jc w:val="both"/>
              <w:rPr>
                <w:color w:val="000000"/>
                <w:sz w:val="22"/>
                <w:szCs w:val="22"/>
              </w:rPr>
            </w:pPr>
            <w:r w:rsidRPr="009B7178">
              <w:rPr>
                <w:color w:val="000000"/>
                <w:sz w:val="22"/>
                <w:szCs w:val="22"/>
              </w:rPr>
              <w:t>Yabancı sürücü belgesinin aslı ve renkli fotokopisi</w:t>
            </w:r>
          </w:p>
          <w:p w:rsidR="009B7178" w:rsidRPr="009B7178" w:rsidRDefault="009B7178" w:rsidP="009B7178">
            <w:pPr>
              <w:numPr>
                <w:ilvl w:val="0"/>
                <w:numId w:val="15"/>
              </w:numPr>
              <w:jc w:val="both"/>
              <w:rPr>
                <w:color w:val="000000"/>
                <w:sz w:val="22"/>
                <w:szCs w:val="22"/>
              </w:rPr>
            </w:pPr>
            <w:r w:rsidRPr="009B7178">
              <w:rPr>
                <w:color w:val="000000"/>
                <w:sz w:val="22"/>
                <w:szCs w:val="22"/>
              </w:rPr>
              <w:t>Noter veya konsolosluk onaylı Türkçe tercümesi</w:t>
            </w:r>
          </w:p>
          <w:p w:rsidR="009B7178" w:rsidRPr="009B7178" w:rsidRDefault="009B7178" w:rsidP="009B7178">
            <w:pPr>
              <w:numPr>
                <w:ilvl w:val="0"/>
                <w:numId w:val="15"/>
              </w:numPr>
              <w:jc w:val="both"/>
              <w:rPr>
                <w:color w:val="000000"/>
                <w:sz w:val="22"/>
                <w:szCs w:val="22"/>
              </w:rPr>
            </w:pPr>
            <w:r w:rsidRPr="009B7178">
              <w:rPr>
                <w:color w:val="000000"/>
                <w:sz w:val="22"/>
                <w:szCs w:val="22"/>
              </w:rPr>
              <w:t>Kimlik Belgesi</w:t>
            </w:r>
          </w:p>
          <w:p w:rsidR="009B7178" w:rsidRPr="009B7178" w:rsidRDefault="009B7178" w:rsidP="009B7178">
            <w:pPr>
              <w:numPr>
                <w:ilvl w:val="0"/>
                <w:numId w:val="15"/>
              </w:numPr>
              <w:jc w:val="both"/>
              <w:rPr>
                <w:color w:val="000000"/>
                <w:sz w:val="22"/>
                <w:szCs w:val="22"/>
              </w:rPr>
            </w:pPr>
            <w:r w:rsidRPr="009B7178">
              <w:rPr>
                <w:color w:val="000000"/>
                <w:sz w:val="22"/>
                <w:szCs w:val="22"/>
              </w:rPr>
              <w:t xml:space="preserve">Sürücü sağlık raporu </w:t>
            </w:r>
          </w:p>
          <w:p w:rsidR="009B7178" w:rsidRPr="009B7178" w:rsidRDefault="009B7178" w:rsidP="009B7178">
            <w:pPr>
              <w:numPr>
                <w:ilvl w:val="0"/>
                <w:numId w:val="15"/>
              </w:numPr>
              <w:jc w:val="both"/>
              <w:rPr>
                <w:color w:val="000000"/>
                <w:sz w:val="22"/>
                <w:szCs w:val="22"/>
              </w:rPr>
            </w:pPr>
            <w:r w:rsidRPr="009B7178">
              <w:rPr>
                <w:color w:val="000000"/>
                <w:sz w:val="22"/>
                <w:szCs w:val="22"/>
              </w:rPr>
              <w:t xml:space="preserve">Sürücü belgesi Değerli </w:t>
            </w:r>
            <w:proofErr w:type="gramStart"/>
            <w:r w:rsidRPr="009B7178">
              <w:rPr>
                <w:color w:val="000000"/>
                <w:sz w:val="22"/>
                <w:szCs w:val="22"/>
              </w:rPr>
              <w:t>Kağıt</w:t>
            </w:r>
            <w:proofErr w:type="gramEnd"/>
            <w:r w:rsidRPr="009B7178">
              <w:rPr>
                <w:color w:val="000000"/>
                <w:sz w:val="22"/>
                <w:szCs w:val="22"/>
              </w:rPr>
              <w:t xml:space="preserve"> bedeli, Harç bedeli, Vakıf payı bedeli</w:t>
            </w:r>
          </w:p>
          <w:p w:rsidR="009B7178" w:rsidRPr="009B7178" w:rsidRDefault="009B7178" w:rsidP="009B7178">
            <w:pPr>
              <w:numPr>
                <w:ilvl w:val="0"/>
                <w:numId w:val="15"/>
              </w:numPr>
              <w:jc w:val="both"/>
              <w:rPr>
                <w:color w:val="000000"/>
                <w:sz w:val="22"/>
                <w:szCs w:val="22"/>
              </w:rPr>
            </w:pPr>
            <w:r w:rsidRPr="009B7178">
              <w:rPr>
                <w:color w:val="000000"/>
                <w:sz w:val="22"/>
                <w:szCs w:val="22"/>
              </w:rPr>
              <w:t xml:space="preserve">1 adet </w:t>
            </w:r>
            <w:proofErr w:type="spellStart"/>
            <w:r w:rsidR="007267C5">
              <w:rPr>
                <w:color w:val="000000"/>
                <w:sz w:val="22"/>
                <w:szCs w:val="22"/>
              </w:rPr>
              <w:t>Biyometrik</w:t>
            </w:r>
            <w:proofErr w:type="spellEnd"/>
            <w:r w:rsidR="007267C5">
              <w:rPr>
                <w:color w:val="000000"/>
                <w:sz w:val="22"/>
                <w:szCs w:val="22"/>
              </w:rPr>
              <w:t xml:space="preserve"> Fotoğraf </w:t>
            </w:r>
          </w:p>
          <w:p w:rsidR="009B7178" w:rsidRPr="009B7178" w:rsidRDefault="009B7178" w:rsidP="009B7178">
            <w:pPr>
              <w:numPr>
                <w:ilvl w:val="0"/>
                <w:numId w:val="15"/>
              </w:numPr>
              <w:jc w:val="both"/>
              <w:rPr>
                <w:color w:val="000000"/>
                <w:sz w:val="22"/>
                <w:szCs w:val="22"/>
              </w:rPr>
            </w:pPr>
            <w:r w:rsidRPr="009B7178">
              <w:rPr>
                <w:color w:val="000000"/>
                <w:sz w:val="22"/>
                <w:szCs w:val="22"/>
              </w:rPr>
              <w:t>Kan Grubunu Belirtir Belge veya yazılı /sözü beyan</w:t>
            </w:r>
          </w:p>
          <w:p w:rsidR="009B7178" w:rsidRPr="009B7178" w:rsidRDefault="009B7178" w:rsidP="009B7178">
            <w:pPr>
              <w:numPr>
                <w:ilvl w:val="0"/>
                <w:numId w:val="15"/>
              </w:numPr>
              <w:jc w:val="both"/>
              <w:rPr>
                <w:color w:val="000000"/>
                <w:sz w:val="22"/>
                <w:szCs w:val="22"/>
              </w:rPr>
            </w:pPr>
            <w:r w:rsidRPr="009B7178">
              <w:rPr>
                <w:color w:val="000000"/>
                <w:sz w:val="22"/>
                <w:szCs w:val="22"/>
              </w:rPr>
              <w:t>Öğrenim Belgesi, Yurtdışından alınan öğrenim be</w:t>
            </w:r>
            <w:r w:rsidR="007267C5">
              <w:rPr>
                <w:color w:val="000000"/>
                <w:sz w:val="22"/>
                <w:szCs w:val="22"/>
              </w:rPr>
              <w:t>lgeleri noter onaylı Türkçe</w:t>
            </w:r>
            <w:r w:rsidRPr="009B7178">
              <w:rPr>
                <w:color w:val="000000"/>
                <w:sz w:val="22"/>
                <w:szCs w:val="22"/>
              </w:rPr>
              <w:t> Tercümesi ibraz edilecektir.</w:t>
            </w:r>
          </w:p>
          <w:p w:rsidR="009B7178" w:rsidRPr="009B7178" w:rsidRDefault="009B7178" w:rsidP="009B7178">
            <w:pPr>
              <w:numPr>
                <w:ilvl w:val="0"/>
                <w:numId w:val="15"/>
              </w:numPr>
              <w:jc w:val="both"/>
              <w:rPr>
                <w:color w:val="000000"/>
                <w:sz w:val="22"/>
                <w:szCs w:val="22"/>
              </w:rPr>
            </w:pPr>
            <w:r w:rsidRPr="009B7178">
              <w:rPr>
                <w:color w:val="000000"/>
                <w:sz w:val="22"/>
                <w:szCs w:val="22"/>
              </w:rPr>
              <w:t>Adli Sicil Kayıt Belgesi</w:t>
            </w:r>
          </w:p>
          <w:p w:rsidR="00F85726" w:rsidRPr="009B7178" w:rsidRDefault="00F85726" w:rsidP="009B7178">
            <w:pPr>
              <w:ind w:left="720"/>
              <w:jc w:val="both"/>
            </w:pPr>
          </w:p>
          <w:p w:rsidR="00A66B74" w:rsidRPr="00F85726" w:rsidRDefault="00F85726" w:rsidP="00F85726">
            <w:pPr>
              <w:jc w:val="both"/>
              <w:rPr>
                <w:sz w:val="22"/>
                <w:szCs w:val="22"/>
              </w:rPr>
            </w:pPr>
            <w:r w:rsidRPr="00F85726">
              <w:rPr>
                <w:color w:val="000000"/>
                <w:sz w:val="22"/>
                <w:szCs w:val="22"/>
              </w:rPr>
              <w:t> </w:t>
            </w:r>
          </w:p>
        </w:tc>
        <w:tc>
          <w:tcPr>
            <w:tcW w:w="1976" w:type="dxa"/>
            <w:vAlign w:val="center"/>
          </w:tcPr>
          <w:p w:rsidR="00A05D3D" w:rsidRPr="00F85726" w:rsidRDefault="002769A8" w:rsidP="00E74506">
            <w:pPr>
              <w:jc w:val="center"/>
              <w:rPr>
                <w:b/>
                <w:sz w:val="22"/>
                <w:szCs w:val="22"/>
              </w:rPr>
            </w:pPr>
            <w:r>
              <w:rPr>
                <w:b/>
                <w:sz w:val="22"/>
                <w:szCs w:val="22"/>
              </w:rPr>
              <w:lastRenderedPageBreak/>
              <w:t>15-20</w:t>
            </w:r>
            <w:r w:rsidR="002F0581" w:rsidRPr="00F85726">
              <w:rPr>
                <w:b/>
                <w:sz w:val="22"/>
                <w:szCs w:val="22"/>
              </w:rPr>
              <w:t xml:space="preserve"> dk.</w:t>
            </w:r>
          </w:p>
        </w:tc>
      </w:tr>
      <w:tr w:rsidR="00A05D3D" w:rsidRPr="00F85726" w:rsidTr="00DE14AD">
        <w:trPr>
          <w:trHeight w:val="585"/>
        </w:trPr>
        <w:tc>
          <w:tcPr>
            <w:tcW w:w="883" w:type="dxa"/>
            <w:vAlign w:val="center"/>
          </w:tcPr>
          <w:p w:rsidR="00A05D3D" w:rsidRPr="00F85726" w:rsidRDefault="00E74506" w:rsidP="00E74506">
            <w:pPr>
              <w:rPr>
                <w:b/>
                <w:sz w:val="22"/>
                <w:szCs w:val="22"/>
              </w:rPr>
            </w:pPr>
            <w:r w:rsidRPr="00F85726">
              <w:rPr>
                <w:b/>
                <w:sz w:val="22"/>
                <w:szCs w:val="22"/>
              </w:rPr>
              <w:t xml:space="preserve">  </w:t>
            </w:r>
            <w:r w:rsidR="00BA5EAC" w:rsidRPr="00F85726">
              <w:rPr>
                <w:b/>
                <w:sz w:val="22"/>
                <w:szCs w:val="22"/>
              </w:rPr>
              <w:t>4</w:t>
            </w:r>
          </w:p>
        </w:tc>
        <w:tc>
          <w:tcPr>
            <w:tcW w:w="2202" w:type="dxa"/>
            <w:vAlign w:val="center"/>
          </w:tcPr>
          <w:p w:rsidR="00E74506" w:rsidRPr="006208E9" w:rsidRDefault="006208E9" w:rsidP="006208E9">
            <w:pPr>
              <w:jc w:val="center"/>
              <w:rPr>
                <w:b/>
                <w:sz w:val="22"/>
                <w:szCs w:val="22"/>
              </w:rPr>
            </w:pPr>
            <w:r w:rsidRPr="006208E9">
              <w:rPr>
                <w:b/>
                <w:color w:val="000000"/>
                <w:sz w:val="22"/>
                <w:szCs w:val="22"/>
              </w:rPr>
              <w:t>Umuma Mahsus (Bordo) Pasaport</w:t>
            </w:r>
          </w:p>
        </w:tc>
        <w:tc>
          <w:tcPr>
            <w:tcW w:w="9555" w:type="dxa"/>
          </w:tcPr>
          <w:p w:rsidR="00F80D1C" w:rsidRPr="006208E9" w:rsidRDefault="00F80D1C" w:rsidP="00F80D1C">
            <w:pPr>
              <w:numPr>
                <w:ilvl w:val="0"/>
                <w:numId w:val="16"/>
              </w:numPr>
              <w:spacing w:before="100" w:beforeAutospacing="1"/>
              <w:jc w:val="both"/>
              <w:rPr>
                <w:sz w:val="22"/>
                <w:szCs w:val="22"/>
              </w:rPr>
            </w:pPr>
            <w:r w:rsidRPr="006208E9">
              <w:rPr>
                <w:color w:val="000000"/>
                <w:sz w:val="22"/>
                <w:szCs w:val="22"/>
              </w:rPr>
              <w:t xml:space="preserve">Pasaport Belgesi alacak kişinin bizzat müracaatı esastır (Varsa önceki pasaportlarıyla). </w:t>
            </w:r>
          </w:p>
          <w:p w:rsidR="00F80D1C" w:rsidRPr="006208E9" w:rsidRDefault="00F80D1C" w:rsidP="00F80D1C">
            <w:pPr>
              <w:numPr>
                <w:ilvl w:val="0"/>
                <w:numId w:val="16"/>
              </w:numPr>
              <w:spacing w:before="100" w:beforeAutospacing="1" w:after="100" w:afterAutospacing="1"/>
              <w:jc w:val="both"/>
              <w:rPr>
                <w:sz w:val="22"/>
                <w:szCs w:val="22"/>
              </w:rPr>
            </w:pPr>
            <w:r w:rsidRPr="006208E9">
              <w:rPr>
                <w:color w:val="000000"/>
                <w:sz w:val="22"/>
                <w:szCs w:val="22"/>
              </w:rPr>
              <w:t>Pasaport Başvuruları yeni Kimlik Kartı ve</w:t>
            </w:r>
            <w:r w:rsidR="00E973FA">
              <w:rPr>
                <w:color w:val="000000"/>
                <w:sz w:val="22"/>
                <w:szCs w:val="22"/>
              </w:rPr>
              <w:t xml:space="preserve">ya </w:t>
            </w:r>
            <w:r w:rsidRPr="006208E9">
              <w:rPr>
                <w:color w:val="000000"/>
                <w:sz w:val="22"/>
                <w:szCs w:val="22"/>
              </w:rPr>
              <w:t>Geçici</w:t>
            </w:r>
            <w:r w:rsidR="00E973FA">
              <w:rPr>
                <w:color w:val="000000"/>
                <w:sz w:val="22"/>
                <w:szCs w:val="22"/>
              </w:rPr>
              <w:t xml:space="preserve"> Kimlik Belgesi ile müracaatlar</w:t>
            </w:r>
            <w:r w:rsidRPr="006208E9">
              <w:rPr>
                <w:color w:val="000000"/>
                <w:sz w:val="22"/>
                <w:szCs w:val="22"/>
              </w:rPr>
              <w:t xml:space="preserve"> yapılacaktır.</w:t>
            </w:r>
          </w:p>
          <w:p w:rsidR="00F80D1C" w:rsidRPr="006208E9" w:rsidRDefault="00F80D1C" w:rsidP="00F80D1C">
            <w:pPr>
              <w:numPr>
                <w:ilvl w:val="0"/>
                <w:numId w:val="16"/>
              </w:numPr>
              <w:spacing w:before="100" w:beforeAutospacing="1" w:after="100" w:afterAutospacing="1"/>
              <w:jc w:val="both"/>
              <w:rPr>
                <w:sz w:val="22"/>
                <w:szCs w:val="22"/>
              </w:rPr>
            </w:pPr>
            <w:r w:rsidRPr="006208E9">
              <w:rPr>
                <w:color w:val="000000"/>
                <w:sz w:val="22"/>
                <w:szCs w:val="22"/>
              </w:rPr>
              <w:t>Ergin olmayanlar ve kısıtlılar için veli, vasi ve</w:t>
            </w:r>
            <w:r w:rsidR="008B6416">
              <w:rPr>
                <w:color w:val="000000"/>
                <w:sz w:val="22"/>
                <w:szCs w:val="22"/>
              </w:rPr>
              <w:t>ya kayyum kararı,</w:t>
            </w:r>
            <w:r w:rsidRPr="006208E9">
              <w:rPr>
                <w:color w:val="000000"/>
                <w:sz w:val="22"/>
                <w:szCs w:val="22"/>
              </w:rPr>
              <w:t xml:space="preserve"> muvafakat belgesi ve başvuru sırasında ibraz edilmesi gereken diğer belgeler sitede daha ayrıntılı olarak açıklanmıştır.</w:t>
            </w:r>
          </w:p>
          <w:p w:rsidR="00F80D1C" w:rsidRPr="006208E9" w:rsidRDefault="00F80D1C" w:rsidP="00F80D1C">
            <w:pPr>
              <w:numPr>
                <w:ilvl w:val="0"/>
                <w:numId w:val="16"/>
              </w:numPr>
              <w:jc w:val="both"/>
              <w:rPr>
                <w:sz w:val="22"/>
                <w:szCs w:val="22"/>
              </w:rPr>
            </w:pPr>
            <w:r w:rsidRPr="006208E9">
              <w:rPr>
                <w:color w:val="000000"/>
                <w:sz w:val="22"/>
                <w:szCs w:val="22"/>
              </w:rPr>
              <w:t xml:space="preserve">Pasaport Belgesi alacak her bireyin (bebekler dahil) </w:t>
            </w:r>
            <w:proofErr w:type="spellStart"/>
            <w:r w:rsidRPr="006208E9">
              <w:rPr>
                <w:color w:val="000000"/>
                <w:sz w:val="22"/>
                <w:szCs w:val="22"/>
              </w:rPr>
              <w:t>biyometrik</w:t>
            </w:r>
            <w:proofErr w:type="spellEnd"/>
            <w:r w:rsidRPr="006208E9">
              <w:rPr>
                <w:color w:val="000000"/>
                <w:sz w:val="22"/>
                <w:szCs w:val="22"/>
              </w:rPr>
              <w:t xml:space="preserve"> fotoğrafla müracaatları şarttır. 7(yedi) yaşının tamamlamış her bireyden parmak izi alınacaktır.</w:t>
            </w:r>
          </w:p>
          <w:p w:rsidR="007E5EDD" w:rsidRPr="00F85726" w:rsidRDefault="007E5EDD" w:rsidP="00AE215F">
            <w:pPr>
              <w:rPr>
                <w:sz w:val="22"/>
                <w:szCs w:val="22"/>
              </w:rPr>
            </w:pPr>
          </w:p>
        </w:tc>
        <w:tc>
          <w:tcPr>
            <w:tcW w:w="1976" w:type="dxa"/>
            <w:vAlign w:val="center"/>
          </w:tcPr>
          <w:p w:rsidR="00A05D3D" w:rsidRPr="00F85726" w:rsidRDefault="00F80D1C" w:rsidP="00E74506">
            <w:pPr>
              <w:jc w:val="center"/>
              <w:rPr>
                <w:b/>
                <w:sz w:val="22"/>
                <w:szCs w:val="22"/>
              </w:rPr>
            </w:pPr>
            <w:r>
              <w:rPr>
                <w:b/>
                <w:sz w:val="22"/>
                <w:szCs w:val="22"/>
              </w:rPr>
              <w:t>10-15dk</w:t>
            </w:r>
          </w:p>
        </w:tc>
      </w:tr>
      <w:tr w:rsidR="00366AB9" w:rsidRPr="00F85726" w:rsidTr="00DE14AD">
        <w:trPr>
          <w:trHeight w:val="3181"/>
        </w:trPr>
        <w:tc>
          <w:tcPr>
            <w:tcW w:w="883" w:type="dxa"/>
            <w:vAlign w:val="center"/>
          </w:tcPr>
          <w:p w:rsidR="00366AB9" w:rsidRPr="00F85726" w:rsidRDefault="0072667B" w:rsidP="000D5D9A">
            <w:pPr>
              <w:jc w:val="center"/>
              <w:rPr>
                <w:b/>
                <w:sz w:val="22"/>
                <w:szCs w:val="22"/>
              </w:rPr>
            </w:pPr>
            <w:r w:rsidRPr="00F85726">
              <w:rPr>
                <w:b/>
                <w:sz w:val="22"/>
                <w:szCs w:val="22"/>
              </w:rPr>
              <w:lastRenderedPageBreak/>
              <w:t>5</w:t>
            </w:r>
          </w:p>
        </w:tc>
        <w:tc>
          <w:tcPr>
            <w:tcW w:w="2202" w:type="dxa"/>
            <w:vAlign w:val="center"/>
          </w:tcPr>
          <w:p w:rsidR="00366AB9" w:rsidRPr="00E05E05" w:rsidRDefault="00E05E05" w:rsidP="00E05E05">
            <w:pPr>
              <w:jc w:val="center"/>
              <w:rPr>
                <w:b/>
                <w:sz w:val="22"/>
                <w:szCs w:val="22"/>
              </w:rPr>
            </w:pPr>
            <w:r w:rsidRPr="00E05E05">
              <w:rPr>
                <w:b/>
                <w:color w:val="000000"/>
                <w:sz w:val="22"/>
                <w:szCs w:val="22"/>
              </w:rPr>
              <w:t>Uluslararası Aile Cüzdanı Verilmesi</w:t>
            </w:r>
          </w:p>
        </w:tc>
        <w:tc>
          <w:tcPr>
            <w:tcW w:w="9555" w:type="dxa"/>
          </w:tcPr>
          <w:p w:rsidR="00366AB9" w:rsidRPr="00F85726" w:rsidRDefault="00366AB9" w:rsidP="00AE215F">
            <w:pPr>
              <w:rPr>
                <w:sz w:val="22"/>
                <w:szCs w:val="22"/>
              </w:rPr>
            </w:pPr>
          </w:p>
          <w:p w:rsidR="005F6A89" w:rsidRPr="005F6A89" w:rsidRDefault="005F6A89" w:rsidP="005F6A89">
            <w:pPr>
              <w:numPr>
                <w:ilvl w:val="0"/>
                <w:numId w:val="17"/>
              </w:numPr>
              <w:spacing w:before="100" w:beforeAutospacing="1" w:after="100" w:afterAutospacing="1"/>
              <w:jc w:val="both"/>
              <w:rPr>
                <w:sz w:val="22"/>
                <w:szCs w:val="22"/>
              </w:rPr>
            </w:pPr>
            <w:r w:rsidRPr="005F6A89">
              <w:rPr>
                <w:color w:val="000000"/>
                <w:sz w:val="22"/>
                <w:szCs w:val="22"/>
              </w:rPr>
              <w:t>Uluslararası Aile Cüzdanı Talep Belgesi (Evlenme yapıldığı halde uluslararası aile cüzdanının alınmamış olması, kaybolması ya da yıpranması durumları ile Türk Vatandaşlığının kazanılması hallerinde nüfus müdürlükleri ve dış temsilciliklerce eşlerin ibraz ettikleri nüfus cüzdanlarına veya T.C. Kimlik Kartlarına dayanılarak Uluslararası Aile Cüzdan Talep Belgesi düzenlenerek verilir. Ancak, nüfus cüzdanı veya T.C. Kimlik Kartı ibraz edilememesi halinde ilgiliden Ehliyet, Pasaport, Memur Cüzdanı, Avukat Kimlik Kartı, Basın Kartı, Yabancılara Mahsus İkamet Tezkeresi, Yabancı Ülke Kimlik Kartı veya Pasaportu belgelerinden biri istenir. Herhangi bir belge ibraz edilememesi halinde ise Yerleşim Yeri veya Diğer Adres Muhtarlığı ya da çalışan kurum yetkilisi tarafından düzenlenen Uluslararası Aile Cüzdanı Talep Belgesi istenir.)</w:t>
            </w:r>
          </w:p>
          <w:p w:rsidR="005F6A89" w:rsidRPr="005F6A89" w:rsidRDefault="005F6A89" w:rsidP="005F6A89">
            <w:pPr>
              <w:numPr>
                <w:ilvl w:val="0"/>
                <w:numId w:val="17"/>
              </w:numPr>
              <w:jc w:val="both"/>
              <w:rPr>
                <w:sz w:val="22"/>
                <w:szCs w:val="22"/>
              </w:rPr>
            </w:pPr>
            <w:r w:rsidRPr="005F6A89">
              <w:rPr>
                <w:color w:val="000000"/>
                <w:sz w:val="22"/>
                <w:szCs w:val="22"/>
              </w:rPr>
              <w:t>Fotoğraf (Son 6(altı) ay içinde çekilmiş 2(ikişer) adet Vesikalık)</w:t>
            </w:r>
          </w:p>
          <w:p w:rsidR="00366AB9" w:rsidRPr="00F85726" w:rsidRDefault="00366AB9" w:rsidP="00AE215F">
            <w:pPr>
              <w:rPr>
                <w:sz w:val="22"/>
                <w:szCs w:val="22"/>
              </w:rPr>
            </w:pPr>
          </w:p>
          <w:p w:rsidR="00366AB9" w:rsidRPr="00F85726" w:rsidRDefault="00366AB9" w:rsidP="002F0581">
            <w:pPr>
              <w:rPr>
                <w:sz w:val="22"/>
                <w:szCs w:val="22"/>
              </w:rPr>
            </w:pPr>
          </w:p>
        </w:tc>
        <w:tc>
          <w:tcPr>
            <w:tcW w:w="1976" w:type="dxa"/>
            <w:vAlign w:val="center"/>
          </w:tcPr>
          <w:p w:rsidR="00366AB9" w:rsidRPr="00F85726" w:rsidRDefault="00400C7F" w:rsidP="00E74506">
            <w:pPr>
              <w:jc w:val="center"/>
              <w:rPr>
                <w:b/>
                <w:sz w:val="22"/>
                <w:szCs w:val="22"/>
              </w:rPr>
            </w:pPr>
            <w:r>
              <w:rPr>
                <w:b/>
                <w:sz w:val="22"/>
                <w:szCs w:val="22"/>
              </w:rPr>
              <w:t>20-30dk</w:t>
            </w:r>
          </w:p>
        </w:tc>
      </w:tr>
      <w:tr w:rsidR="00193977" w:rsidRPr="00F85726" w:rsidTr="00DE14AD">
        <w:trPr>
          <w:trHeight w:val="600"/>
        </w:trPr>
        <w:tc>
          <w:tcPr>
            <w:tcW w:w="883" w:type="dxa"/>
            <w:vAlign w:val="center"/>
          </w:tcPr>
          <w:p w:rsidR="00193977" w:rsidRPr="00F85726" w:rsidRDefault="00A40EB0" w:rsidP="00A40EB0">
            <w:pPr>
              <w:rPr>
                <w:b/>
                <w:sz w:val="22"/>
                <w:szCs w:val="22"/>
              </w:rPr>
            </w:pPr>
            <w:r w:rsidRPr="00F85726">
              <w:rPr>
                <w:b/>
                <w:sz w:val="22"/>
                <w:szCs w:val="22"/>
              </w:rPr>
              <w:t>6</w:t>
            </w:r>
          </w:p>
        </w:tc>
        <w:tc>
          <w:tcPr>
            <w:tcW w:w="2202" w:type="dxa"/>
            <w:vAlign w:val="center"/>
          </w:tcPr>
          <w:p w:rsidR="00A40EB0" w:rsidRPr="006219BD" w:rsidRDefault="00736D0A" w:rsidP="006219BD">
            <w:pPr>
              <w:jc w:val="center"/>
              <w:rPr>
                <w:b/>
                <w:sz w:val="22"/>
                <w:szCs w:val="22"/>
              </w:rPr>
            </w:pPr>
            <w:r w:rsidRPr="006219BD">
              <w:rPr>
                <w:b/>
                <w:color w:val="000000"/>
                <w:sz w:val="22"/>
                <w:szCs w:val="22"/>
              </w:rPr>
              <w:t>Doğum Tescili</w:t>
            </w:r>
          </w:p>
          <w:p w:rsidR="00193977" w:rsidRPr="00F85726" w:rsidRDefault="00193977" w:rsidP="00DE14AD">
            <w:pPr>
              <w:rPr>
                <w:sz w:val="22"/>
                <w:szCs w:val="22"/>
              </w:rPr>
            </w:pPr>
          </w:p>
        </w:tc>
        <w:tc>
          <w:tcPr>
            <w:tcW w:w="9555" w:type="dxa"/>
          </w:tcPr>
          <w:p w:rsidR="006219BD" w:rsidRPr="006219BD" w:rsidRDefault="002769A8" w:rsidP="006219BD">
            <w:pPr>
              <w:numPr>
                <w:ilvl w:val="0"/>
                <w:numId w:val="18"/>
              </w:numPr>
              <w:spacing w:before="100" w:beforeAutospacing="1" w:after="100" w:afterAutospacing="1"/>
              <w:jc w:val="both"/>
              <w:rPr>
                <w:sz w:val="22"/>
                <w:szCs w:val="22"/>
              </w:rPr>
            </w:pPr>
            <w:r>
              <w:rPr>
                <w:color w:val="000000"/>
                <w:sz w:val="22"/>
                <w:szCs w:val="22"/>
              </w:rPr>
              <w:t>Doğum Bildirimi</w:t>
            </w:r>
            <w:r w:rsidR="006219BD" w:rsidRPr="006219BD">
              <w:rPr>
                <w:color w:val="000000"/>
                <w:sz w:val="22"/>
                <w:szCs w:val="22"/>
              </w:rPr>
              <w:t xml:space="preserve"> anne veya baba </w:t>
            </w:r>
            <w:r>
              <w:rPr>
                <w:color w:val="000000"/>
                <w:sz w:val="22"/>
                <w:szCs w:val="22"/>
              </w:rPr>
              <w:t>tarafından yapılır.</w:t>
            </w:r>
          </w:p>
          <w:p w:rsidR="006219BD" w:rsidRPr="006219BD" w:rsidRDefault="006219BD" w:rsidP="006219BD">
            <w:pPr>
              <w:numPr>
                <w:ilvl w:val="0"/>
                <w:numId w:val="18"/>
              </w:numPr>
              <w:spacing w:before="100" w:beforeAutospacing="1" w:after="100" w:afterAutospacing="1"/>
              <w:jc w:val="both"/>
              <w:rPr>
                <w:sz w:val="22"/>
                <w:szCs w:val="22"/>
              </w:rPr>
            </w:pPr>
            <w:r w:rsidRPr="006219BD">
              <w:rPr>
                <w:color w:val="000000"/>
                <w:sz w:val="22"/>
                <w:szCs w:val="22"/>
              </w:rPr>
              <w:t xml:space="preserve">Doğum Tescili Doğumu gösteren </w:t>
            </w:r>
            <w:proofErr w:type="gramStart"/>
            <w:r w:rsidRPr="006219BD">
              <w:rPr>
                <w:color w:val="000000"/>
                <w:sz w:val="22"/>
                <w:szCs w:val="22"/>
              </w:rPr>
              <w:t>Resmi</w:t>
            </w:r>
            <w:proofErr w:type="gramEnd"/>
            <w:r w:rsidRPr="006219BD">
              <w:rPr>
                <w:color w:val="000000"/>
                <w:sz w:val="22"/>
                <w:szCs w:val="22"/>
              </w:rPr>
              <w:t xml:space="preserve"> Belge ile yapılır. Sağ olarak dünyaya gelen her çocuğun, doğumdan itibaren Türkiye’de 30 (otuz) gün içinde Nüfus Müdürlüğüne Yurt dışında 60 (altmış) gün içinde dış temsilciliğe bildirilmesi zorunludur.</w:t>
            </w:r>
          </w:p>
          <w:p w:rsidR="006219BD" w:rsidRPr="006219BD" w:rsidRDefault="006219BD" w:rsidP="006219BD">
            <w:pPr>
              <w:numPr>
                <w:ilvl w:val="0"/>
                <w:numId w:val="18"/>
              </w:numPr>
              <w:spacing w:before="100" w:beforeAutospacing="1" w:after="100" w:afterAutospacing="1"/>
              <w:jc w:val="both"/>
              <w:rPr>
                <w:sz w:val="22"/>
                <w:szCs w:val="22"/>
              </w:rPr>
            </w:pPr>
            <w:r w:rsidRPr="006219BD">
              <w:rPr>
                <w:color w:val="000000"/>
                <w:sz w:val="22"/>
                <w:szCs w:val="22"/>
              </w:rPr>
              <w:t>Sağlık kuruluşları ve sağlık kuruluşları dışında sağlık personeli nezaretinde gerçekleşen doğumlar ilgili sağlık birimince bulunulan yer Nüfus Müdürlüğüne 5(beş) iş günü içinde bildirilir.</w:t>
            </w:r>
          </w:p>
          <w:p w:rsidR="006219BD" w:rsidRPr="006219BD" w:rsidRDefault="006219BD" w:rsidP="006219BD">
            <w:pPr>
              <w:numPr>
                <w:ilvl w:val="0"/>
                <w:numId w:val="18"/>
              </w:numPr>
              <w:spacing w:before="100" w:beforeAutospacing="1" w:after="100" w:afterAutospacing="1"/>
              <w:jc w:val="both"/>
              <w:rPr>
                <w:sz w:val="22"/>
                <w:szCs w:val="22"/>
              </w:rPr>
            </w:pPr>
            <w:r w:rsidRPr="006219BD">
              <w:rPr>
                <w:color w:val="000000"/>
                <w:sz w:val="22"/>
                <w:szCs w:val="22"/>
              </w:rPr>
              <w:t>Sağlık personelinin takibi dışında doğan çocukların doğum bildirimi Nüfus Müdürlüklerine sözlü beyanla da yapılabilir. Ancak sözlü beyanda Mülki idare amirinin emri ile aile hekimlerince beyanların doğruluğunun araştırılması zorunludur.</w:t>
            </w:r>
          </w:p>
          <w:p w:rsidR="006219BD" w:rsidRPr="006219BD" w:rsidRDefault="006219BD" w:rsidP="006219BD">
            <w:pPr>
              <w:numPr>
                <w:ilvl w:val="0"/>
                <w:numId w:val="18"/>
              </w:numPr>
              <w:jc w:val="both"/>
              <w:rPr>
                <w:sz w:val="22"/>
                <w:szCs w:val="22"/>
              </w:rPr>
            </w:pPr>
            <w:r w:rsidRPr="006219BD">
              <w:rPr>
                <w:color w:val="000000"/>
                <w:sz w:val="22"/>
                <w:szCs w:val="22"/>
              </w:rPr>
              <w:t>Özel Vekillik Belgesi</w:t>
            </w:r>
            <w:r w:rsidR="00DF0A87">
              <w:rPr>
                <w:color w:val="000000"/>
                <w:sz w:val="22"/>
                <w:szCs w:val="22"/>
              </w:rPr>
              <w:t xml:space="preserve"> </w:t>
            </w:r>
            <w:r w:rsidRPr="006219BD">
              <w:rPr>
                <w:color w:val="000000"/>
                <w:sz w:val="22"/>
                <w:szCs w:val="22"/>
              </w:rPr>
              <w:t>(Resmi vekiller, çocuğun adının da belirtildiği özel vekillik belgesi ibraz etmek suretiyle vekilleri adına bildirimde bulunabilirler.)</w:t>
            </w:r>
          </w:p>
          <w:p w:rsidR="00106F96" w:rsidRPr="00F85726" w:rsidRDefault="00106F96" w:rsidP="00E74506">
            <w:pPr>
              <w:rPr>
                <w:sz w:val="22"/>
                <w:szCs w:val="22"/>
              </w:rPr>
            </w:pPr>
          </w:p>
        </w:tc>
        <w:tc>
          <w:tcPr>
            <w:tcW w:w="1976" w:type="dxa"/>
            <w:vAlign w:val="center"/>
          </w:tcPr>
          <w:p w:rsidR="00193977" w:rsidRPr="00F85726" w:rsidRDefault="00083C0D" w:rsidP="00E74506">
            <w:pPr>
              <w:jc w:val="center"/>
              <w:rPr>
                <w:b/>
                <w:sz w:val="22"/>
                <w:szCs w:val="22"/>
              </w:rPr>
            </w:pPr>
            <w:r>
              <w:rPr>
                <w:b/>
                <w:sz w:val="22"/>
                <w:szCs w:val="22"/>
              </w:rPr>
              <w:t>5-10</w:t>
            </w:r>
            <w:r w:rsidR="00106F96" w:rsidRPr="00F85726">
              <w:rPr>
                <w:b/>
                <w:sz w:val="22"/>
                <w:szCs w:val="22"/>
              </w:rPr>
              <w:t>dk.</w:t>
            </w:r>
          </w:p>
        </w:tc>
      </w:tr>
      <w:tr w:rsidR="00772135" w:rsidRPr="00F85726" w:rsidTr="00DE14AD">
        <w:trPr>
          <w:trHeight w:val="883"/>
        </w:trPr>
        <w:tc>
          <w:tcPr>
            <w:tcW w:w="883" w:type="dxa"/>
            <w:vAlign w:val="center"/>
          </w:tcPr>
          <w:p w:rsidR="00772135" w:rsidRPr="00F85726" w:rsidRDefault="00A40EB0" w:rsidP="000D5D9A">
            <w:pPr>
              <w:jc w:val="center"/>
              <w:rPr>
                <w:b/>
                <w:sz w:val="22"/>
                <w:szCs w:val="22"/>
              </w:rPr>
            </w:pPr>
            <w:r w:rsidRPr="00F85726">
              <w:rPr>
                <w:b/>
                <w:sz w:val="22"/>
                <w:szCs w:val="22"/>
              </w:rPr>
              <w:t>7</w:t>
            </w:r>
          </w:p>
        </w:tc>
        <w:tc>
          <w:tcPr>
            <w:tcW w:w="2202" w:type="dxa"/>
            <w:vAlign w:val="center"/>
          </w:tcPr>
          <w:p w:rsidR="00772135" w:rsidRPr="006757DC" w:rsidRDefault="006757DC" w:rsidP="006757DC">
            <w:pPr>
              <w:jc w:val="center"/>
              <w:rPr>
                <w:b/>
                <w:sz w:val="22"/>
                <w:szCs w:val="22"/>
              </w:rPr>
            </w:pPr>
            <w:r w:rsidRPr="006757DC">
              <w:rPr>
                <w:b/>
                <w:color w:val="000000"/>
                <w:sz w:val="22"/>
                <w:szCs w:val="22"/>
              </w:rPr>
              <w:t>Ölüm Tescili</w:t>
            </w:r>
          </w:p>
        </w:tc>
        <w:tc>
          <w:tcPr>
            <w:tcW w:w="9555" w:type="dxa"/>
          </w:tcPr>
          <w:p w:rsidR="006757DC" w:rsidRPr="006757DC" w:rsidRDefault="006757DC" w:rsidP="006757DC">
            <w:pPr>
              <w:numPr>
                <w:ilvl w:val="0"/>
                <w:numId w:val="19"/>
              </w:numPr>
              <w:spacing w:before="100" w:beforeAutospacing="1" w:after="100" w:afterAutospacing="1"/>
              <w:jc w:val="both"/>
              <w:rPr>
                <w:color w:val="000000"/>
                <w:sz w:val="22"/>
                <w:szCs w:val="22"/>
              </w:rPr>
            </w:pPr>
            <w:r w:rsidRPr="006757DC">
              <w:rPr>
                <w:color w:val="000000"/>
                <w:sz w:val="22"/>
                <w:szCs w:val="22"/>
              </w:rPr>
              <w:t xml:space="preserve">Ölüm nerede meydana gelmiş ise ölüm olayını bildirmekle yükümlü olanlar tarafından düzenlenen ve 10(on)gün içinde gönderilmesi gerekir. </w:t>
            </w:r>
            <w:proofErr w:type="spellStart"/>
            <w:r w:rsidRPr="006757DC">
              <w:rPr>
                <w:color w:val="000000"/>
                <w:sz w:val="22"/>
                <w:szCs w:val="22"/>
              </w:rPr>
              <w:t>Mernis</w:t>
            </w:r>
            <w:proofErr w:type="spellEnd"/>
            <w:r w:rsidRPr="006757DC">
              <w:rPr>
                <w:color w:val="000000"/>
                <w:sz w:val="22"/>
                <w:szCs w:val="22"/>
              </w:rPr>
              <w:t xml:space="preserve"> Ölüm Tutanağı ile ölüm tescili yapılır.</w:t>
            </w:r>
          </w:p>
          <w:p w:rsidR="002D6D72" w:rsidRPr="006757DC" w:rsidRDefault="006757DC" w:rsidP="00E74506">
            <w:pPr>
              <w:numPr>
                <w:ilvl w:val="0"/>
                <w:numId w:val="19"/>
              </w:numPr>
              <w:jc w:val="both"/>
              <w:rPr>
                <w:color w:val="000000"/>
                <w:sz w:val="22"/>
                <w:szCs w:val="22"/>
              </w:rPr>
            </w:pPr>
            <w:r w:rsidRPr="006757DC">
              <w:rPr>
                <w:color w:val="000000"/>
                <w:sz w:val="22"/>
                <w:szCs w:val="22"/>
              </w:rPr>
              <w:t xml:space="preserve">Eski tarihlerde gerçekleşen ölüm olayına ilişkin Sağlık kuruluşları veya özel hastanelerce düzenlenen kayıtlara dayanılarak kamu kuruluşlarınca verilmiş yazı </w:t>
            </w:r>
            <w:proofErr w:type="gramStart"/>
            <w:r w:rsidRPr="006757DC">
              <w:rPr>
                <w:color w:val="000000"/>
                <w:sz w:val="22"/>
                <w:szCs w:val="22"/>
              </w:rPr>
              <w:t>ve ya</w:t>
            </w:r>
            <w:proofErr w:type="gramEnd"/>
            <w:r w:rsidRPr="006757DC">
              <w:rPr>
                <w:color w:val="000000"/>
                <w:sz w:val="22"/>
                <w:szCs w:val="22"/>
              </w:rPr>
              <w:t xml:space="preserve"> raporlar, trafik kazaları ile ilgili raporlar, mahkeme kayıtları, mahkeme kararları ve ya benzeri belgeler kabul edilir. </w:t>
            </w:r>
            <w:proofErr w:type="spellStart"/>
            <w:r w:rsidR="00DF0A87" w:rsidRPr="006757DC">
              <w:rPr>
                <w:color w:val="000000"/>
                <w:sz w:val="22"/>
                <w:szCs w:val="22"/>
              </w:rPr>
              <w:t>H</w:t>
            </w:r>
            <w:r w:rsidRPr="006757DC">
              <w:rPr>
                <w:color w:val="000000"/>
                <w:sz w:val="22"/>
                <w:szCs w:val="22"/>
              </w:rPr>
              <w:t>erhangi</w:t>
            </w:r>
            <w:r w:rsidR="00DF0A87">
              <w:rPr>
                <w:color w:val="000000"/>
                <w:sz w:val="22"/>
                <w:szCs w:val="22"/>
              </w:rPr>
              <w:t xml:space="preserve"> </w:t>
            </w:r>
            <w:r w:rsidRPr="006757DC">
              <w:rPr>
                <w:color w:val="000000"/>
                <w:sz w:val="22"/>
                <w:szCs w:val="22"/>
              </w:rPr>
              <w:t>bi</w:t>
            </w:r>
            <w:proofErr w:type="spellEnd"/>
            <w:r w:rsidRPr="006757DC">
              <w:rPr>
                <w:color w:val="000000"/>
                <w:sz w:val="22"/>
                <w:szCs w:val="22"/>
              </w:rPr>
              <w:t>r belge ibraz edilemiyorsa ölenin yakınlarının müracaatı ile ölüm olayını bilen iki tanık adresi bildir</w:t>
            </w:r>
            <w:r w:rsidR="00DF0A87">
              <w:rPr>
                <w:color w:val="000000"/>
                <w:sz w:val="22"/>
                <w:szCs w:val="22"/>
              </w:rPr>
              <w:t>ili</w:t>
            </w:r>
            <w:r w:rsidRPr="006757DC">
              <w:rPr>
                <w:color w:val="000000"/>
                <w:sz w:val="22"/>
                <w:szCs w:val="22"/>
              </w:rPr>
              <w:t>r. Mülki İdare Amirinin emri ile yapılacak tahkikat sonucuna göre ölüm tescili yapılır.</w:t>
            </w:r>
          </w:p>
        </w:tc>
        <w:tc>
          <w:tcPr>
            <w:tcW w:w="1976" w:type="dxa"/>
            <w:vAlign w:val="center"/>
          </w:tcPr>
          <w:p w:rsidR="00772135" w:rsidRPr="00F85726" w:rsidRDefault="00106F96" w:rsidP="00E74506">
            <w:pPr>
              <w:jc w:val="center"/>
              <w:rPr>
                <w:b/>
                <w:sz w:val="22"/>
                <w:szCs w:val="22"/>
              </w:rPr>
            </w:pPr>
            <w:r w:rsidRPr="00F85726">
              <w:rPr>
                <w:b/>
                <w:sz w:val="22"/>
                <w:szCs w:val="22"/>
              </w:rPr>
              <w:t>5</w:t>
            </w:r>
            <w:r w:rsidR="00A61D90">
              <w:rPr>
                <w:b/>
                <w:sz w:val="22"/>
                <w:szCs w:val="22"/>
              </w:rPr>
              <w:t>-10</w:t>
            </w:r>
            <w:r w:rsidRPr="00F85726">
              <w:rPr>
                <w:b/>
                <w:sz w:val="22"/>
                <w:szCs w:val="22"/>
              </w:rPr>
              <w:t>dk.</w:t>
            </w:r>
          </w:p>
        </w:tc>
      </w:tr>
      <w:tr w:rsidR="00A44154" w:rsidRPr="00F85726" w:rsidTr="00DE14AD">
        <w:trPr>
          <w:trHeight w:val="889"/>
        </w:trPr>
        <w:tc>
          <w:tcPr>
            <w:tcW w:w="883" w:type="dxa"/>
            <w:vAlign w:val="center"/>
          </w:tcPr>
          <w:p w:rsidR="00A44154" w:rsidRPr="00F85726" w:rsidRDefault="00A40EB0" w:rsidP="000D5D9A">
            <w:pPr>
              <w:jc w:val="center"/>
              <w:rPr>
                <w:b/>
                <w:sz w:val="22"/>
                <w:szCs w:val="22"/>
              </w:rPr>
            </w:pPr>
            <w:r w:rsidRPr="00F85726">
              <w:rPr>
                <w:b/>
                <w:sz w:val="22"/>
                <w:szCs w:val="22"/>
              </w:rPr>
              <w:lastRenderedPageBreak/>
              <w:t>8</w:t>
            </w:r>
          </w:p>
        </w:tc>
        <w:tc>
          <w:tcPr>
            <w:tcW w:w="2202" w:type="dxa"/>
            <w:vAlign w:val="center"/>
          </w:tcPr>
          <w:p w:rsidR="00A44154" w:rsidRPr="006757DC" w:rsidRDefault="006757DC" w:rsidP="006757DC">
            <w:pPr>
              <w:jc w:val="center"/>
              <w:rPr>
                <w:b/>
                <w:sz w:val="22"/>
                <w:szCs w:val="22"/>
              </w:rPr>
            </w:pPr>
            <w:r w:rsidRPr="006757DC">
              <w:rPr>
                <w:b/>
                <w:color w:val="000000"/>
                <w:sz w:val="22"/>
                <w:szCs w:val="22"/>
              </w:rPr>
              <w:t>Evlenme</w:t>
            </w:r>
            <w:r>
              <w:rPr>
                <w:b/>
                <w:color w:val="000000"/>
                <w:sz w:val="22"/>
                <w:szCs w:val="22"/>
              </w:rPr>
              <w:t xml:space="preserve"> Tescili</w:t>
            </w:r>
          </w:p>
        </w:tc>
        <w:tc>
          <w:tcPr>
            <w:tcW w:w="9555" w:type="dxa"/>
          </w:tcPr>
          <w:p w:rsidR="00A66B74" w:rsidRPr="00F85726" w:rsidRDefault="00A66B74" w:rsidP="00E74506">
            <w:pPr>
              <w:rPr>
                <w:sz w:val="22"/>
                <w:szCs w:val="22"/>
              </w:rPr>
            </w:pPr>
          </w:p>
          <w:p w:rsidR="00A44154" w:rsidRPr="00DF0A87" w:rsidRDefault="006757DC" w:rsidP="00DF0A87">
            <w:pPr>
              <w:ind w:left="720"/>
              <w:rPr>
                <w:color w:val="000000"/>
                <w:sz w:val="22"/>
                <w:szCs w:val="22"/>
              </w:rPr>
            </w:pPr>
            <w:r w:rsidRPr="006757DC">
              <w:rPr>
                <w:color w:val="000000"/>
                <w:sz w:val="22"/>
                <w:szCs w:val="22"/>
              </w:rPr>
              <w:t>Evlenme yapmaya yetkili makamlarca (Belediye Evlendirme Memurluğu</w:t>
            </w:r>
            <w:r w:rsidR="00DF0A87">
              <w:rPr>
                <w:color w:val="000000"/>
                <w:sz w:val="22"/>
                <w:szCs w:val="22"/>
              </w:rPr>
              <w:t xml:space="preserve">, </w:t>
            </w:r>
            <w:r w:rsidRPr="006757DC">
              <w:rPr>
                <w:color w:val="000000"/>
                <w:sz w:val="22"/>
                <w:szCs w:val="22"/>
              </w:rPr>
              <w:t xml:space="preserve">Müftülük) tarafından düzenlenen 10 (on) gün içinde gönderilen </w:t>
            </w:r>
            <w:proofErr w:type="spellStart"/>
            <w:r w:rsidRPr="006757DC">
              <w:rPr>
                <w:color w:val="000000"/>
                <w:sz w:val="22"/>
                <w:szCs w:val="22"/>
              </w:rPr>
              <w:t>Mernis</w:t>
            </w:r>
            <w:proofErr w:type="spellEnd"/>
            <w:r w:rsidRPr="006757DC">
              <w:rPr>
                <w:color w:val="000000"/>
                <w:sz w:val="22"/>
                <w:szCs w:val="22"/>
              </w:rPr>
              <w:t xml:space="preserve"> Evlenme Bildirimine göre</w:t>
            </w:r>
            <w:r w:rsidR="00B34664">
              <w:rPr>
                <w:color w:val="000000"/>
                <w:sz w:val="22"/>
                <w:szCs w:val="22"/>
              </w:rPr>
              <w:t xml:space="preserve"> teslim alındıktan sonra 7 gün içinde</w:t>
            </w:r>
            <w:r w:rsidRPr="006757DC">
              <w:rPr>
                <w:color w:val="000000"/>
                <w:sz w:val="22"/>
                <w:szCs w:val="22"/>
              </w:rPr>
              <w:t xml:space="preserve"> tescili yapılır.</w:t>
            </w:r>
            <w:r w:rsidR="00B34664">
              <w:rPr>
                <w:color w:val="000000"/>
                <w:sz w:val="22"/>
                <w:szCs w:val="22"/>
              </w:rPr>
              <w:t xml:space="preserve"> </w:t>
            </w:r>
          </w:p>
        </w:tc>
        <w:tc>
          <w:tcPr>
            <w:tcW w:w="1976" w:type="dxa"/>
            <w:vAlign w:val="center"/>
          </w:tcPr>
          <w:p w:rsidR="00A44154" w:rsidRPr="00F85726" w:rsidRDefault="00B34664" w:rsidP="00A66B74">
            <w:pPr>
              <w:jc w:val="center"/>
              <w:rPr>
                <w:b/>
                <w:sz w:val="22"/>
                <w:szCs w:val="22"/>
              </w:rPr>
            </w:pPr>
            <w:r>
              <w:rPr>
                <w:b/>
                <w:sz w:val="22"/>
                <w:szCs w:val="22"/>
              </w:rPr>
              <w:t>5</w:t>
            </w:r>
            <w:r w:rsidR="000E3B52">
              <w:rPr>
                <w:b/>
                <w:sz w:val="22"/>
                <w:szCs w:val="22"/>
              </w:rPr>
              <w:t>-10</w:t>
            </w:r>
            <w:r w:rsidR="008243DB" w:rsidRPr="00F85726">
              <w:rPr>
                <w:b/>
                <w:sz w:val="22"/>
                <w:szCs w:val="22"/>
              </w:rPr>
              <w:t>dk.</w:t>
            </w:r>
          </w:p>
        </w:tc>
      </w:tr>
      <w:tr w:rsidR="00193977" w:rsidRPr="00F85726" w:rsidTr="00DE14AD">
        <w:trPr>
          <w:trHeight w:val="724"/>
        </w:trPr>
        <w:tc>
          <w:tcPr>
            <w:tcW w:w="883" w:type="dxa"/>
            <w:vAlign w:val="center"/>
          </w:tcPr>
          <w:p w:rsidR="00193977" w:rsidRPr="00F85726" w:rsidRDefault="00A40EB0" w:rsidP="000D5D9A">
            <w:pPr>
              <w:jc w:val="center"/>
              <w:rPr>
                <w:b/>
                <w:sz w:val="22"/>
                <w:szCs w:val="22"/>
              </w:rPr>
            </w:pPr>
            <w:r w:rsidRPr="00F85726">
              <w:rPr>
                <w:b/>
                <w:sz w:val="22"/>
                <w:szCs w:val="22"/>
              </w:rPr>
              <w:t>9</w:t>
            </w:r>
          </w:p>
        </w:tc>
        <w:tc>
          <w:tcPr>
            <w:tcW w:w="2202" w:type="dxa"/>
            <w:vAlign w:val="center"/>
          </w:tcPr>
          <w:p w:rsidR="00193977" w:rsidRPr="00F85726" w:rsidRDefault="006757DC" w:rsidP="006757DC">
            <w:pPr>
              <w:jc w:val="center"/>
              <w:rPr>
                <w:b/>
                <w:sz w:val="22"/>
                <w:szCs w:val="22"/>
              </w:rPr>
            </w:pPr>
            <w:r>
              <w:rPr>
                <w:b/>
                <w:sz w:val="22"/>
                <w:szCs w:val="22"/>
              </w:rPr>
              <w:t>Mahkeme Kararları Tescili</w:t>
            </w:r>
          </w:p>
        </w:tc>
        <w:tc>
          <w:tcPr>
            <w:tcW w:w="9555" w:type="dxa"/>
          </w:tcPr>
          <w:p w:rsidR="00D83DDE" w:rsidRPr="00F85726" w:rsidRDefault="00B34664" w:rsidP="00B34664">
            <w:pPr>
              <w:ind w:left="720"/>
              <w:rPr>
                <w:sz w:val="22"/>
                <w:szCs w:val="22"/>
              </w:rPr>
            </w:pPr>
            <w:r>
              <w:rPr>
                <w:sz w:val="22"/>
                <w:szCs w:val="22"/>
              </w:rPr>
              <w:t>Kesinleşmiş Mahkeme Kararları (Boşanma, Yaş Tashihi, Gaiplik, Kayıt Düzeltme vb.) İlgili Mahkemelerin Yazı İşleri Müdürlüğünce en geç 10 gün içinde Müdürlüğümüze teslim edilir teslim alındıktan sonra 7 gün içinde tescil edilir.</w:t>
            </w:r>
          </w:p>
        </w:tc>
        <w:tc>
          <w:tcPr>
            <w:tcW w:w="1976" w:type="dxa"/>
            <w:vAlign w:val="center"/>
          </w:tcPr>
          <w:p w:rsidR="00193977" w:rsidRPr="00F85726" w:rsidRDefault="00B34664" w:rsidP="00E74506">
            <w:pPr>
              <w:jc w:val="center"/>
              <w:rPr>
                <w:b/>
                <w:sz w:val="22"/>
                <w:szCs w:val="22"/>
              </w:rPr>
            </w:pPr>
            <w:r>
              <w:rPr>
                <w:b/>
                <w:sz w:val="22"/>
                <w:szCs w:val="22"/>
              </w:rPr>
              <w:t>5</w:t>
            </w:r>
            <w:r w:rsidR="000E3B52">
              <w:rPr>
                <w:b/>
                <w:sz w:val="22"/>
                <w:szCs w:val="22"/>
              </w:rPr>
              <w:t>-10</w:t>
            </w:r>
            <w:r w:rsidR="00106F96" w:rsidRPr="00F85726">
              <w:rPr>
                <w:b/>
                <w:sz w:val="22"/>
                <w:szCs w:val="22"/>
              </w:rPr>
              <w:t>dk.</w:t>
            </w:r>
          </w:p>
        </w:tc>
      </w:tr>
      <w:tr w:rsidR="00193977" w:rsidRPr="00F85726" w:rsidTr="00DE14AD">
        <w:trPr>
          <w:trHeight w:val="705"/>
        </w:trPr>
        <w:tc>
          <w:tcPr>
            <w:tcW w:w="883" w:type="dxa"/>
            <w:vAlign w:val="center"/>
          </w:tcPr>
          <w:p w:rsidR="00193977" w:rsidRPr="00F85726" w:rsidRDefault="00C146A2" w:rsidP="000D5D9A">
            <w:pPr>
              <w:jc w:val="center"/>
              <w:rPr>
                <w:b/>
                <w:sz w:val="22"/>
                <w:szCs w:val="22"/>
              </w:rPr>
            </w:pPr>
            <w:r w:rsidRPr="00F85726">
              <w:rPr>
                <w:b/>
                <w:sz w:val="22"/>
                <w:szCs w:val="22"/>
              </w:rPr>
              <w:t>1</w:t>
            </w:r>
            <w:r w:rsidR="00A40EB0" w:rsidRPr="00F85726">
              <w:rPr>
                <w:b/>
                <w:sz w:val="22"/>
                <w:szCs w:val="22"/>
              </w:rPr>
              <w:t>0</w:t>
            </w:r>
          </w:p>
        </w:tc>
        <w:tc>
          <w:tcPr>
            <w:tcW w:w="2202" w:type="dxa"/>
            <w:vAlign w:val="center"/>
          </w:tcPr>
          <w:p w:rsidR="00193977" w:rsidRPr="00B34664" w:rsidRDefault="00B34664" w:rsidP="00B34664">
            <w:pPr>
              <w:jc w:val="center"/>
              <w:rPr>
                <w:b/>
                <w:sz w:val="22"/>
                <w:szCs w:val="22"/>
              </w:rPr>
            </w:pPr>
            <w:r w:rsidRPr="00B34664">
              <w:rPr>
                <w:b/>
                <w:color w:val="000000"/>
                <w:sz w:val="22"/>
                <w:szCs w:val="22"/>
              </w:rPr>
              <w:t>Tanıma</w:t>
            </w:r>
          </w:p>
        </w:tc>
        <w:tc>
          <w:tcPr>
            <w:tcW w:w="9555" w:type="dxa"/>
          </w:tcPr>
          <w:p w:rsidR="00B34664" w:rsidRPr="00B34664" w:rsidRDefault="00B34664" w:rsidP="00B34664">
            <w:pPr>
              <w:numPr>
                <w:ilvl w:val="0"/>
                <w:numId w:val="20"/>
              </w:numPr>
              <w:spacing w:before="100" w:beforeAutospacing="1" w:after="100" w:afterAutospacing="1"/>
              <w:jc w:val="both"/>
              <w:rPr>
                <w:color w:val="000000"/>
                <w:sz w:val="22"/>
                <w:szCs w:val="22"/>
              </w:rPr>
            </w:pPr>
            <w:r w:rsidRPr="00B34664">
              <w:rPr>
                <w:color w:val="000000"/>
                <w:sz w:val="22"/>
                <w:szCs w:val="22"/>
              </w:rPr>
              <w:t>Kişinin kimliğini ispat edeceği bir belge Nüfus cüzdanı veya T.C. Kimlik Kartı ya da yukarıda sayılan kimlik belgesi yerine geçen fotoğraflı bir belge ile müracaat edilecektir.</w:t>
            </w:r>
          </w:p>
          <w:p w:rsidR="00B34664" w:rsidRPr="00B34664" w:rsidRDefault="00B34664" w:rsidP="00B34664">
            <w:pPr>
              <w:numPr>
                <w:ilvl w:val="0"/>
                <w:numId w:val="20"/>
              </w:numPr>
              <w:spacing w:before="100" w:beforeAutospacing="1" w:after="100" w:afterAutospacing="1"/>
              <w:jc w:val="both"/>
              <w:rPr>
                <w:color w:val="000000"/>
                <w:sz w:val="22"/>
                <w:szCs w:val="22"/>
              </w:rPr>
            </w:pPr>
            <w:r w:rsidRPr="00B34664">
              <w:rPr>
                <w:color w:val="000000"/>
                <w:sz w:val="22"/>
                <w:szCs w:val="22"/>
              </w:rPr>
              <w:t>Çocuğu ait Doğum Raporu</w:t>
            </w:r>
          </w:p>
          <w:p w:rsidR="00B34664" w:rsidRPr="00B34664" w:rsidRDefault="00B34664" w:rsidP="00B34664">
            <w:pPr>
              <w:numPr>
                <w:ilvl w:val="0"/>
                <w:numId w:val="20"/>
              </w:numPr>
              <w:spacing w:before="100" w:beforeAutospacing="1" w:after="100" w:afterAutospacing="1"/>
              <w:jc w:val="both"/>
              <w:rPr>
                <w:color w:val="000000"/>
                <w:sz w:val="22"/>
                <w:szCs w:val="22"/>
              </w:rPr>
            </w:pPr>
            <w:r w:rsidRPr="00B34664">
              <w:rPr>
                <w:color w:val="000000"/>
                <w:sz w:val="22"/>
                <w:szCs w:val="22"/>
              </w:rPr>
              <w:t>Anne yabancı ise medeni halini gösterir usulüne göre onaylanmış bir belgenin Noter Tasdikli Türkçe Tercümesi,</w:t>
            </w:r>
          </w:p>
          <w:p w:rsidR="00B34664" w:rsidRPr="00B34664" w:rsidRDefault="00B34664" w:rsidP="00B34664">
            <w:pPr>
              <w:numPr>
                <w:ilvl w:val="0"/>
                <w:numId w:val="20"/>
              </w:numPr>
              <w:jc w:val="both"/>
              <w:rPr>
                <w:color w:val="000000"/>
                <w:sz w:val="22"/>
                <w:szCs w:val="22"/>
              </w:rPr>
            </w:pPr>
            <w:r w:rsidRPr="00B34664">
              <w:rPr>
                <w:color w:val="000000"/>
                <w:sz w:val="22"/>
                <w:szCs w:val="22"/>
              </w:rPr>
              <w:t>Anne başvuru esnasında hazır ise kişinin kimliğini ispat edeceği bir belge, hazır değilse kimlik bilgileri ile yerleşim yeri adres bilgileri belirtilir. Anneye bildirim yazısı yazılır.</w:t>
            </w:r>
          </w:p>
          <w:p w:rsidR="00D83DDE" w:rsidRPr="00F85726" w:rsidRDefault="00D83DDE" w:rsidP="00E74506">
            <w:pPr>
              <w:rPr>
                <w:sz w:val="22"/>
                <w:szCs w:val="22"/>
              </w:rPr>
            </w:pPr>
          </w:p>
        </w:tc>
        <w:tc>
          <w:tcPr>
            <w:tcW w:w="1976" w:type="dxa"/>
            <w:vAlign w:val="center"/>
          </w:tcPr>
          <w:p w:rsidR="00193977" w:rsidRPr="00F85726" w:rsidRDefault="00A00622" w:rsidP="00E74506">
            <w:pPr>
              <w:jc w:val="center"/>
              <w:rPr>
                <w:b/>
                <w:sz w:val="22"/>
                <w:szCs w:val="22"/>
              </w:rPr>
            </w:pPr>
            <w:r>
              <w:rPr>
                <w:b/>
                <w:sz w:val="22"/>
                <w:szCs w:val="22"/>
              </w:rPr>
              <w:t>2</w:t>
            </w:r>
            <w:r w:rsidR="002A1ED8" w:rsidRPr="00F85726">
              <w:rPr>
                <w:b/>
                <w:sz w:val="22"/>
                <w:szCs w:val="22"/>
              </w:rPr>
              <w:t>0</w:t>
            </w:r>
            <w:r w:rsidR="000E3B52">
              <w:rPr>
                <w:b/>
                <w:sz w:val="22"/>
                <w:szCs w:val="22"/>
              </w:rPr>
              <w:t>-30</w:t>
            </w:r>
            <w:r w:rsidR="002A1ED8" w:rsidRPr="00F85726">
              <w:rPr>
                <w:b/>
                <w:sz w:val="22"/>
                <w:szCs w:val="22"/>
              </w:rPr>
              <w:t>dk.</w:t>
            </w:r>
          </w:p>
        </w:tc>
      </w:tr>
      <w:tr w:rsidR="00A213EB" w:rsidRPr="00F85726" w:rsidTr="00DE14AD">
        <w:trPr>
          <w:trHeight w:val="2485"/>
        </w:trPr>
        <w:tc>
          <w:tcPr>
            <w:tcW w:w="883" w:type="dxa"/>
            <w:vAlign w:val="center"/>
          </w:tcPr>
          <w:p w:rsidR="00A213EB" w:rsidRPr="00F85726" w:rsidRDefault="00A213EB" w:rsidP="00F620FD">
            <w:pPr>
              <w:rPr>
                <w:b/>
                <w:sz w:val="22"/>
                <w:szCs w:val="22"/>
              </w:rPr>
            </w:pPr>
            <w:r w:rsidRPr="00F85726">
              <w:rPr>
                <w:b/>
                <w:sz w:val="22"/>
                <w:szCs w:val="22"/>
              </w:rPr>
              <w:t xml:space="preserve">   1</w:t>
            </w:r>
            <w:r w:rsidR="00A40EB0" w:rsidRPr="00F85726">
              <w:rPr>
                <w:b/>
                <w:sz w:val="22"/>
                <w:szCs w:val="22"/>
              </w:rPr>
              <w:t>1</w:t>
            </w:r>
          </w:p>
        </w:tc>
        <w:tc>
          <w:tcPr>
            <w:tcW w:w="2202" w:type="dxa"/>
            <w:vAlign w:val="center"/>
          </w:tcPr>
          <w:p w:rsidR="00A213EB" w:rsidRPr="00A00622" w:rsidRDefault="00A00622" w:rsidP="00A00622">
            <w:pPr>
              <w:jc w:val="center"/>
              <w:rPr>
                <w:b/>
                <w:sz w:val="22"/>
                <w:szCs w:val="22"/>
              </w:rPr>
            </w:pPr>
            <w:r w:rsidRPr="00A00622">
              <w:rPr>
                <w:b/>
                <w:color w:val="000000"/>
                <w:sz w:val="22"/>
                <w:szCs w:val="22"/>
              </w:rPr>
              <w:t>Nüfus kayıt örneği ve Yerleşim Yeri Belgesi verilmesi</w:t>
            </w:r>
          </w:p>
        </w:tc>
        <w:tc>
          <w:tcPr>
            <w:tcW w:w="9555" w:type="dxa"/>
          </w:tcPr>
          <w:p w:rsidR="00A213EB" w:rsidRPr="00F85726" w:rsidRDefault="00A213EB" w:rsidP="008F0674">
            <w:pPr>
              <w:rPr>
                <w:sz w:val="22"/>
                <w:szCs w:val="22"/>
              </w:rPr>
            </w:pPr>
          </w:p>
          <w:p w:rsidR="00A00622" w:rsidRPr="00A00622" w:rsidRDefault="00A00622" w:rsidP="00A00622">
            <w:pPr>
              <w:numPr>
                <w:ilvl w:val="0"/>
                <w:numId w:val="22"/>
              </w:numPr>
              <w:spacing w:before="100" w:beforeAutospacing="1" w:after="100" w:afterAutospacing="1"/>
              <w:jc w:val="both"/>
              <w:rPr>
                <w:color w:val="000000"/>
                <w:sz w:val="22"/>
                <w:szCs w:val="22"/>
              </w:rPr>
            </w:pPr>
            <w:r w:rsidRPr="00A00622">
              <w:rPr>
                <w:color w:val="000000"/>
                <w:sz w:val="22"/>
                <w:szCs w:val="22"/>
              </w:rPr>
              <w:t>Kimlik Paylaşım Sistemi üzerinden Nüfus Kayıt Örneği, Yerleşim Yeri Belgesi ve Kimlik Kartı Örneğine erişebilen kurum ve tüzel kişiler bu belgeleri ilgilisinden ve Nüfus Müdürlüğünden talep etmeksizin Kimlik Paylaşım Sisteminden temin ederler. (5490 sayılı Nüfus Kanunun 45. Maddesinin 7. Bendi)</w:t>
            </w:r>
          </w:p>
          <w:p w:rsidR="00A00622" w:rsidRPr="00A00622" w:rsidRDefault="00A00622" w:rsidP="00A00622">
            <w:pPr>
              <w:numPr>
                <w:ilvl w:val="0"/>
                <w:numId w:val="22"/>
              </w:numPr>
              <w:jc w:val="both"/>
              <w:rPr>
                <w:color w:val="000000"/>
                <w:sz w:val="22"/>
                <w:szCs w:val="22"/>
              </w:rPr>
            </w:pPr>
            <w:r w:rsidRPr="00A00622">
              <w:rPr>
                <w:color w:val="000000"/>
                <w:sz w:val="22"/>
                <w:szCs w:val="22"/>
              </w:rPr>
              <w:t>Kişiler; kendileri ve alt ya da üst soylarını ait Nüfus Kayıt Örneklerini kendileri ve ergin</w:t>
            </w:r>
            <w:r w:rsidR="008B6416">
              <w:rPr>
                <w:color w:val="000000"/>
                <w:sz w:val="22"/>
                <w:szCs w:val="22"/>
              </w:rPr>
              <w:t xml:space="preserve"> olmayan çocuklarının ise Yerleş</w:t>
            </w:r>
            <w:r w:rsidRPr="00A00622">
              <w:rPr>
                <w:color w:val="000000"/>
                <w:sz w:val="22"/>
                <w:szCs w:val="22"/>
              </w:rPr>
              <w:t>im yeri Belgelerini, güvenli kimlik doğrulama araçlarının kullanarak e-devlet kapısı üzerinden sorgulayabilir, sonucu fiziki ve elektronik ortamda merciine verebilirler. E-devlet kapısı üzerinde alınan belgeler, Nüfus Müdürlüklerinden alınmış belgeler gibi aynı hukuki değere sahiptir. (5490 sayılı Nüfus Kanunun 44. Maddesinin 5. Bendi)</w:t>
            </w:r>
          </w:p>
          <w:p w:rsidR="00A213EB" w:rsidRPr="00F85726" w:rsidRDefault="00A213EB" w:rsidP="00DE14AD">
            <w:pPr>
              <w:rPr>
                <w:sz w:val="22"/>
                <w:szCs w:val="22"/>
              </w:rPr>
            </w:pPr>
          </w:p>
        </w:tc>
        <w:tc>
          <w:tcPr>
            <w:tcW w:w="1976" w:type="dxa"/>
            <w:vAlign w:val="center"/>
          </w:tcPr>
          <w:p w:rsidR="00A213EB" w:rsidRPr="00F85726" w:rsidRDefault="00A00622" w:rsidP="00E74506">
            <w:pPr>
              <w:jc w:val="center"/>
              <w:rPr>
                <w:b/>
                <w:sz w:val="22"/>
                <w:szCs w:val="22"/>
              </w:rPr>
            </w:pPr>
            <w:r>
              <w:rPr>
                <w:b/>
                <w:sz w:val="22"/>
                <w:szCs w:val="22"/>
              </w:rPr>
              <w:t>3</w:t>
            </w:r>
            <w:r w:rsidR="00A213EB" w:rsidRPr="00F85726">
              <w:rPr>
                <w:b/>
                <w:sz w:val="22"/>
                <w:szCs w:val="22"/>
              </w:rPr>
              <w:t>dk.</w:t>
            </w:r>
          </w:p>
        </w:tc>
      </w:tr>
      <w:tr w:rsidR="00193977" w:rsidRPr="00F85726" w:rsidTr="00DE14AD">
        <w:trPr>
          <w:trHeight w:val="824"/>
        </w:trPr>
        <w:tc>
          <w:tcPr>
            <w:tcW w:w="883" w:type="dxa"/>
            <w:vAlign w:val="center"/>
          </w:tcPr>
          <w:p w:rsidR="00193977" w:rsidRPr="00F85726" w:rsidRDefault="00193977" w:rsidP="000D5D9A">
            <w:pPr>
              <w:jc w:val="center"/>
              <w:rPr>
                <w:b/>
                <w:sz w:val="22"/>
                <w:szCs w:val="22"/>
              </w:rPr>
            </w:pPr>
          </w:p>
          <w:p w:rsidR="00193977" w:rsidRPr="00F85726" w:rsidRDefault="00A40EB0" w:rsidP="000D5D9A">
            <w:pPr>
              <w:jc w:val="center"/>
              <w:rPr>
                <w:b/>
                <w:sz w:val="22"/>
                <w:szCs w:val="22"/>
              </w:rPr>
            </w:pPr>
            <w:r w:rsidRPr="00F85726">
              <w:rPr>
                <w:b/>
                <w:sz w:val="22"/>
                <w:szCs w:val="22"/>
              </w:rPr>
              <w:t>12</w:t>
            </w:r>
          </w:p>
          <w:p w:rsidR="00193977" w:rsidRPr="00F85726" w:rsidRDefault="00193977" w:rsidP="000D5D9A">
            <w:pPr>
              <w:jc w:val="center"/>
              <w:rPr>
                <w:b/>
                <w:sz w:val="22"/>
                <w:szCs w:val="22"/>
              </w:rPr>
            </w:pPr>
          </w:p>
          <w:p w:rsidR="00193977" w:rsidRPr="00F85726" w:rsidRDefault="00193977" w:rsidP="000D5D9A">
            <w:pPr>
              <w:jc w:val="center"/>
              <w:rPr>
                <w:b/>
                <w:sz w:val="22"/>
                <w:szCs w:val="22"/>
              </w:rPr>
            </w:pPr>
          </w:p>
        </w:tc>
        <w:tc>
          <w:tcPr>
            <w:tcW w:w="2202" w:type="dxa"/>
            <w:vAlign w:val="center"/>
          </w:tcPr>
          <w:p w:rsidR="00193977" w:rsidRPr="00F46060" w:rsidRDefault="00F46060" w:rsidP="00F46060">
            <w:pPr>
              <w:jc w:val="center"/>
              <w:rPr>
                <w:b/>
                <w:sz w:val="22"/>
                <w:szCs w:val="22"/>
              </w:rPr>
            </w:pPr>
            <w:r w:rsidRPr="00F46060">
              <w:rPr>
                <w:b/>
                <w:bCs/>
                <w:color w:val="000000"/>
                <w:sz w:val="22"/>
                <w:szCs w:val="22"/>
              </w:rPr>
              <w:t>Adres Tescil İşlemleri</w:t>
            </w:r>
          </w:p>
        </w:tc>
        <w:tc>
          <w:tcPr>
            <w:tcW w:w="9555" w:type="dxa"/>
          </w:tcPr>
          <w:p w:rsidR="00F46060" w:rsidRPr="00F46060" w:rsidRDefault="00F46060" w:rsidP="00F46060">
            <w:pPr>
              <w:numPr>
                <w:ilvl w:val="0"/>
                <w:numId w:val="24"/>
              </w:numPr>
              <w:jc w:val="both"/>
              <w:rPr>
                <w:color w:val="000000"/>
                <w:sz w:val="22"/>
                <w:szCs w:val="22"/>
              </w:rPr>
            </w:pPr>
            <w:r w:rsidRPr="00F46060">
              <w:rPr>
                <w:color w:val="000000"/>
                <w:sz w:val="22"/>
                <w:szCs w:val="22"/>
              </w:rPr>
              <w:t>Kişinin kimliğini ispat edeceği bir belge ile 20(yirmi) iş günü içerisinde şahsen müracaatı esastır. Güvenli elektronik imza ile de adres bildirimi yapılabilir</w:t>
            </w:r>
          </w:p>
          <w:p w:rsidR="00F46060" w:rsidRPr="00F46060" w:rsidRDefault="00F46060" w:rsidP="00F46060">
            <w:pPr>
              <w:ind w:left="720"/>
              <w:jc w:val="both"/>
              <w:rPr>
                <w:color w:val="000000"/>
                <w:sz w:val="22"/>
                <w:szCs w:val="22"/>
              </w:rPr>
            </w:pPr>
            <w:r w:rsidRPr="00F46060">
              <w:rPr>
                <w:color w:val="000000"/>
                <w:sz w:val="22"/>
                <w:szCs w:val="22"/>
              </w:rPr>
              <w:t>a) Öncelikle beyan edilen adresin Ulusal Adres Veri   Tabanında yer alıp almadığı ile beyan edilen adreste başkasının olup olmadığı kontrolü yapılır. Bir engel yok ise herhangi bir belge istenmeksizin adres beyanı tescili yapılır.</w:t>
            </w:r>
          </w:p>
          <w:p w:rsidR="00F46060" w:rsidRPr="00F46060" w:rsidRDefault="00F46060" w:rsidP="00F46060">
            <w:pPr>
              <w:ind w:left="720"/>
              <w:jc w:val="both"/>
              <w:rPr>
                <w:color w:val="000000"/>
                <w:sz w:val="22"/>
                <w:szCs w:val="22"/>
              </w:rPr>
            </w:pPr>
            <w:r w:rsidRPr="00F46060">
              <w:rPr>
                <w:color w:val="000000"/>
                <w:sz w:val="22"/>
                <w:szCs w:val="22"/>
              </w:rPr>
              <w:t>b)   Yapılan sorgulama sonucu beyan edilen adreste halen bir başkasının oturduğu tespit edilir ise ilgiliden Adres Beyan Formu ile beyanını teyit edici Fatura (Elektrik, Su, Doğalgaz) gibi belgeler istenir.</w:t>
            </w:r>
          </w:p>
          <w:p w:rsidR="00F46060" w:rsidRPr="00F46060" w:rsidRDefault="00F46060" w:rsidP="00F46060">
            <w:pPr>
              <w:numPr>
                <w:ilvl w:val="0"/>
                <w:numId w:val="24"/>
              </w:numPr>
              <w:jc w:val="both"/>
              <w:rPr>
                <w:rFonts w:ascii="Arial" w:hAnsi="Arial" w:cs="Arial"/>
                <w:color w:val="000000"/>
                <w:sz w:val="22"/>
                <w:szCs w:val="22"/>
              </w:rPr>
            </w:pPr>
            <w:r w:rsidRPr="00F46060">
              <w:rPr>
                <w:color w:val="000000"/>
                <w:sz w:val="22"/>
                <w:szCs w:val="22"/>
              </w:rPr>
              <w:t xml:space="preserve">Birlikte oturulacak kişi ile akrabalık bağı olsun olmasın birlikte müracaat edilir ve birlikte </w:t>
            </w:r>
            <w:r w:rsidRPr="00F46060">
              <w:rPr>
                <w:color w:val="000000"/>
                <w:sz w:val="22"/>
                <w:szCs w:val="22"/>
              </w:rPr>
              <w:lastRenderedPageBreak/>
              <w:t>oturduğuna dair muvafakat belgesi imzalanır. İşlemi yapan memur şüphe halinde mülki idare amirinin emri ile Kolluk Kuvvetlerinden tahkikat yapılmasını ister ve tahkikat sonucuna göre işlem yapılır. Geç Bildirim veya Gerçeğe Aykırı Adres Beyanı halinde 5490 sayılı Nüfus Hizmetleri Kanunun 68. Maddesi uyarınca İdari Para Cezası uygulanır.</w:t>
            </w:r>
            <w:r>
              <w:rPr>
                <w:rFonts w:ascii="Arial" w:hAnsi="Arial" w:cs="Arial"/>
                <w:color w:val="000000"/>
                <w:sz w:val="27"/>
                <w:szCs w:val="27"/>
              </w:rPr>
              <w:t xml:space="preserve"> </w:t>
            </w:r>
          </w:p>
          <w:p w:rsidR="00F46060" w:rsidRPr="00F46060" w:rsidRDefault="00F46060" w:rsidP="00F46060">
            <w:pPr>
              <w:numPr>
                <w:ilvl w:val="0"/>
                <w:numId w:val="24"/>
              </w:numPr>
              <w:jc w:val="both"/>
              <w:rPr>
                <w:color w:val="000000"/>
                <w:sz w:val="22"/>
                <w:szCs w:val="22"/>
              </w:rPr>
            </w:pPr>
            <w:r w:rsidRPr="00F46060">
              <w:rPr>
                <w:color w:val="000000"/>
                <w:sz w:val="22"/>
                <w:szCs w:val="22"/>
              </w:rPr>
              <w:t>Posta yolu ile Adres Bildirimi yapılmaz.</w:t>
            </w:r>
          </w:p>
          <w:p w:rsidR="00A40EB0" w:rsidRPr="00F85726" w:rsidRDefault="00A40EB0" w:rsidP="00F46060">
            <w:pPr>
              <w:ind w:left="720"/>
              <w:rPr>
                <w:sz w:val="22"/>
                <w:szCs w:val="22"/>
              </w:rPr>
            </w:pPr>
          </w:p>
          <w:p w:rsidR="00193977" w:rsidRPr="00F85726" w:rsidRDefault="00193977" w:rsidP="00E74506">
            <w:pPr>
              <w:rPr>
                <w:sz w:val="22"/>
                <w:szCs w:val="22"/>
              </w:rPr>
            </w:pPr>
          </w:p>
        </w:tc>
        <w:tc>
          <w:tcPr>
            <w:tcW w:w="1976" w:type="dxa"/>
            <w:vAlign w:val="center"/>
          </w:tcPr>
          <w:p w:rsidR="00193977" w:rsidRPr="00F85726" w:rsidRDefault="00AE281B" w:rsidP="00E74506">
            <w:pPr>
              <w:jc w:val="center"/>
              <w:rPr>
                <w:b/>
                <w:sz w:val="22"/>
                <w:szCs w:val="22"/>
              </w:rPr>
            </w:pPr>
            <w:r>
              <w:rPr>
                <w:b/>
                <w:sz w:val="22"/>
                <w:szCs w:val="22"/>
              </w:rPr>
              <w:lastRenderedPageBreak/>
              <w:t>5-10</w:t>
            </w:r>
            <w:r w:rsidR="00A11A74">
              <w:rPr>
                <w:b/>
                <w:sz w:val="22"/>
                <w:szCs w:val="22"/>
              </w:rPr>
              <w:t>dk</w:t>
            </w:r>
          </w:p>
        </w:tc>
      </w:tr>
      <w:tr w:rsidR="00AE281B" w:rsidRPr="00F85726" w:rsidTr="00DE14AD">
        <w:trPr>
          <w:trHeight w:val="824"/>
        </w:trPr>
        <w:tc>
          <w:tcPr>
            <w:tcW w:w="883" w:type="dxa"/>
            <w:vAlign w:val="center"/>
          </w:tcPr>
          <w:p w:rsidR="00AE281B" w:rsidRPr="00F85726" w:rsidRDefault="00AE281B" w:rsidP="000D5D9A">
            <w:pPr>
              <w:jc w:val="center"/>
              <w:rPr>
                <w:b/>
                <w:sz w:val="22"/>
                <w:szCs w:val="22"/>
              </w:rPr>
            </w:pPr>
            <w:r>
              <w:rPr>
                <w:b/>
                <w:sz w:val="22"/>
                <w:szCs w:val="22"/>
              </w:rPr>
              <w:t>13</w:t>
            </w:r>
          </w:p>
        </w:tc>
        <w:tc>
          <w:tcPr>
            <w:tcW w:w="2202" w:type="dxa"/>
            <w:vAlign w:val="center"/>
          </w:tcPr>
          <w:p w:rsidR="00AE281B" w:rsidRPr="00AE281B" w:rsidRDefault="00AE281B" w:rsidP="00F46060">
            <w:pPr>
              <w:jc w:val="center"/>
              <w:rPr>
                <w:b/>
                <w:bCs/>
                <w:color w:val="000000"/>
                <w:sz w:val="22"/>
                <w:szCs w:val="22"/>
              </w:rPr>
            </w:pPr>
            <w:r w:rsidRPr="00AE281B">
              <w:rPr>
                <w:b/>
                <w:color w:val="000000"/>
                <w:sz w:val="22"/>
                <w:szCs w:val="22"/>
              </w:rPr>
              <w:t>İdare Kurulu Kararı ile Yapılan Değişiklikler</w:t>
            </w:r>
          </w:p>
        </w:tc>
        <w:tc>
          <w:tcPr>
            <w:tcW w:w="9555" w:type="dxa"/>
          </w:tcPr>
          <w:p w:rsidR="00AE281B" w:rsidRPr="00AE281B" w:rsidRDefault="00AE281B" w:rsidP="00AE281B">
            <w:pPr>
              <w:ind w:left="720"/>
              <w:jc w:val="both"/>
              <w:rPr>
                <w:color w:val="000000"/>
                <w:sz w:val="22"/>
                <w:szCs w:val="22"/>
              </w:rPr>
            </w:pPr>
            <w:r w:rsidRPr="00AE281B">
              <w:rPr>
                <w:color w:val="000000"/>
                <w:sz w:val="22"/>
                <w:szCs w:val="22"/>
              </w:rPr>
              <w:t>21/06/1934 tarihli ve 2525 Sayılı Soyadı Kanununun 3. Maddesine aykırı Soyadları ile yazım ve imla hatası bulunan ad ve soyadları mahkeme kararı aranmaksızın İl veya İlçe İdare Kurulunun vereceği kararla bir defaya mahsus olmak üzere değiştirilebilir. İl ve İlçe İdare Kurullarının vereceği karar kesindir. Kanunun yürürlüğe girdiği 03/11/2017 tarihinden itibaren kişinin iki yıl (2yıl+15gün) içerisinde Yerleşim Yerinin bulunduğu Nüfu</w:t>
            </w:r>
            <w:r w:rsidR="00D17064">
              <w:rPr>
                <w:color w:val="000000"/>
                <w:sz w:val="22"/>
                <w:szCs w:val="22"/>
              </w:rPr>
              <w:t>s Müdürlüğüne yazılı başvurulması esastır</w:t>
            </w:r>
          </w:p>
        </w:tc>
        <w:tc>
          <w:tcPr>
            <w:tcW w:w="1976" w:type="dxa"/>
            <w:vAlign w:val="center"/>
          </w:tcPr>
          <w:p w:rsidR="00AE281B" w:rsidRDefault="00AE281B" w:rsidP="00E74506">
            <w:pPr>
              <w:jc w:val="center"/>
              <w:rPr>
                <w:b/>
                <w:sz w:val="22"/>
                <w:szCs w:val="22"/>
              </w:rPr>
            </w:pPr>
            <w:r>
              <w:rPr>
                <w:b/>
                <w:sz w:val="22"/>
                <w:szCs w:val="22"/>
              </w:rPr>
              <w:t>30-60gün</w:t>
            </w:r>
          </w:p>
        </w:tc>
      </w:tr>
      <w:tr w:rsidR="00AE281B" w:rsidRPr="00F85726" w:rsidTr="00DE14AD">
        <w:trPr>
          <w:trHeight w:val="824"/>
        </w:trPr>
        <w:tc>
          <w:tcPr>
            <w:tcW w:w="883" w:type="dxa"/>
            <w:vAlign w:val="center"/>
          </w:tcPr>
          <w:p w:rsidR="00AE281B" w:rsidRDefault="00561884" w:rsidP="000D5D9A">
            <w:pPr>
              <w:jc w:val="center"/>
              <w:rPr>
                <w:b/>
                <w:sz w:val="22"/>
                <w:szCs w:val="22"/>
              </w:rPr>
            </w:pPr>
            <w:r>
              <w:rPr>
                <w:b/>
                <w:sz w:val="22"/>
                <w:szCs w:val="22"/>
              </w:rPr>
              <w:t>14</w:t>
            </w:r>
          </w:p>
        </w:tc>
        <w:tc>
          <w:tcPr>
            <w:tcW w:w="2202" w:type="dxa"/>
            <w:vAlign w:val="center"/>
          </w:tcPr>
          <w:p w:rsidR="00AE281B" w:rsidRPr="00561884" w:rsidRDefault="00561884" w:rsidP="00F46060">
            <w:pPr>
              <w:jc w:val="center"/>
              <w:rPr>
                <w:b/>
                <w:bCs/>
                <w:color w:val="000000"/>
                <w:sz w:val="22"/>
                <w:szCs w:val="22"/>
              </w:rPr>
            </w:pPr>
            <w:r w:rsidRPr="00561884">
              <w:rPr>
                <w:b/>
                <w:color w:val="000000"/>
                <w:sz w:val="22"/>
                <w:szCs w:val="22"/>
              </w:rPr>
              <w:t>Evlenme ve Boşanma Sonrası Kadınlarda Soyadı Değişikliği</w:t>
            </w:r>
          </w:p>
        </w:tc>
        <w:tc>
          <w:tcPr>
            <w:tcW w:w="9555" w:type="dxa"/>
          </w:tcPr>
          <w:p w:rsidR="00561884" w:rsidRPr="00561884" w:rsidRDefault="00561884" w:rsidP="00561884">
            <w:pPr>
              <w:numPr>
                <w:ilvl w:val="0"/>
                <w:numId w:val="26"/>
              </w:numPr>
              <w:spacing w:before="100" w:beforeAutospacing="1" w:after="100" w:afterAutospacing="1"/>
              <w:jc w:val="both"/>
              <w:rPr>
                <w:color w:val="000000"/>
                <w:sz w:val="22"/>
                <w:szCs w:val="22"/>
              </w:rPr>
            </w:pPr>
            <w:r w:rsidRPr="00561884">
              <w:rPr>
                <w:color w:val="000000"/>
                <w:sz w:val="22"/>
                <w:szCs w:val="22"/>
              </w:rPr>
              <w:t>Kimliğini ispatlayacak belge ile müracaat edilir.</w:t>
            </w:r>
          </w:p>
          <w:p w:rsidR="00561884" w:rsidRPr="00561884" w:rsidRDefault="00561884" w:rsidP="00561884">
            <w:pPr>
              <w:numPr>
                <w:ilvl w:val="0"/>
                <w:numId w:val="26"/>
              </w:numPr>
              <w:spacing w:before="100" w:beforeAutospacing="1" w:after="100" w:afterAutospacing="1"/>
              <w:jc w:val="both"/>
              <w:rPr>
                <w:color w:val="000000"/>
                <w:sz w:val="22"/>
                <w:szCs w:val="22"/>
              </w:rPr>
            </w:pPr>
            <w:r w:rsidRPr="00561884">
              <w:rPr>
                <w:color w:val="000000"/>
                <w:sz w:val="22"/>
                <w:szCs w:val="22"/>
              </w:rPr>
              <w:t>Eş soyadı önüne önceki soyadını</w:t>
            </w:r>
          </w:p>
          <w:p w:rsidR="00561884" w:rsidRPr="00561884" w:rsidRDefault="00561884" w:rsidP="00561884">
            <w:pPr>
              <w:numPr>
                <w:ilvl w:val="0"/>
                <w:numId w:val="26"/>
              </w:numPr>
              <w:spacing w:before="100" w:beforeAutospacing="1" w:after="100" w:afterAutospacing="1"/>
              <w:jc w:val="both"/>
              <w:rPr>
                <w:color w:val="000000"/>
                <w:sz w:val="22"/>
                <w:szCs w:val="22"/>
              </w:rPr>
            </w:pPr>
            <w:r w:rsidRPr="00561884">
              <w:rPr>
                <w:color w:val="000000"/>
                <w:sz w:val="22"/>
                <w:szCs w:val="22"/>
              </w:rPr>
              <w:t>Boşandığı eşinin soyadını kullanmasına izin verilen kadının evlenmeden önceki soyadını</w:t>
            </w:r>
          </w:p>
          <w:p w:rsidR="00561884" w:rsidRPr="00561884" w:rsidRDefault="00561884" w:rsidP="00561884">
            <w:pPr>
              <w:numPr>
                <w:ilvl w:val="0"/>
                <w:numId w:val="26"/>
              </w:numPr>
              <w:jc w:val="both"/>
              <w:rPr>
                <w:color w:val="000000"/>
                <w:sz w:val="22"/>
                <w:szCs w:val="22"/>
              </w:rPr>
            </w:pPr>
            <w:r w:rsidRPr="00561884">
              <w:rPr>
                <w:color w:val="000000"/>
                <w:sz w:val="22"/>
                <w:szCs w:val="22"/>
              </w:rPr>
              <w:t xml:space="preserve">Eşinin soyadı ile birlikte önceki soyadını taşıyan kadının eşinin soyadını kullanmak istemesi halinde Nüfus Müdürlüğünce yazılı beyanı alınır. </w:t>
            </w:r>
          </w:p>
          <w:p w:rsidR="00AE281B" w:rsidRPr="00F46060" w:rsidRDefault="00AE281B" w:rsidP="00AE281B">
            <w:pPr>
              <w:jc w:val="both"/>
              <w:rPr>
                <w:color w:val="000000"/>
                <w:sz w:val="22"/>
                <w:szCs w:val="22"/>
              </w:rPr>
            </w:pPr>
          </w:p>
        </w:tc>
        <w:tc>
          <w:tcPr>
            <w:tcW w:w="1976" w:type="dxa"/>
            <w:vAlign w:val="center"/>
          </w:tcPr>
          <w:p w:rsidR="00AE281B" w:rsidRDefault="00561884" w:rsidP="00E74506">
            <w:pPr>
              <w:jc w:val="center"/>
              <w:rPr>
                <w:b/>
                <w:sz w:val="22"/>
                <w:szCs w:val="22"/>
              </w:rPr>
            </w:pPr>
            <w:r>
              <w:rPr>
                <w:b/>
                <w:sz w:val="22"/>
                <w:szCs w:val="22"/>
              </w:rPr>
              <w:t>10dk</w:t>
            </w:r>
          </w:p>
        </w:tc>
      </w:tr>
      <w:tr w:rsidR="00AE281B" w:rsidRPr="00F85726" w:rsidTr="00DE14AD">
        <w:trPr>
          <w:trHeight w:val="824"/>
        </w:trPr>
        <w:tc>
          <w:tcPr>
            <w:tcW w:w="883" w:type="dxa"/>
            <w:vAlign w:val="center"/>
          </w:tcPr>
          <w:p w:rsidR="00AE281B" w:rsidRDefault="00DE5C86" w:rsidP="000D5D9A">
            <w:pPr>
              <w:jc w:val="center"/>
              <w:rPr>
                <w:b/>
                <w:sz w:val="22"/>
                <w:szCs w:val="22"/>
              </w:rPr>
            </w:pPr>
            <w:r>
              <w:rPr>
                <w:b/>
                <w:sz w:val="22"/>
                <w:szCs w:val="22"/>
              </w:rPr>
              <w:t>15</w:t>
            </w:r>
          </w:p>
        </w:tc>
        <w:tc>
          <w:tcPr>
            <w:tcW w:w="2202" w:type="dxa"/>
            <w:vAlign w:val="center"/>
          </w:tcPr>
          <w:p w:rsidR="00AE281B" w:rsidRPr="00DE5C86" w:rsidRDefault="00DE5C86" w:rsidP="00F46060">
            <w:pPr>
              <w:jc w:val="center"/>
              <w:rPr>
                <w:b/>
                <w:bCs/>
                <w:color w:val="000000"/>
                <w:sz w:val="22"/>
                <w:szCs w:val="22"/>
              </w:rPr>
            </w:pPr>
            <w:r w:rsidRPr="00DE5C86">
              <w:rPr>
                <w:b/>
                <w:color w:val="000000"/>
                <w:sz w:val="22"/>
                <w:szCs w:val="22"/>
              </w:rPr>
              <w:t>Çok Vatandaşlık</w:t>
            </w:r>
          </w:p>
        </w:tc>
        <w:tc>
          <w:tcPr>
            <w:tcW w:w="9555" w:type="dxa"/>
          </w:tcPr>
          <w:p w:rsidR="00DE5C86" w:rsidRPr="00DE5C86" w:rsidRDefault="00DE5C86" w:rsidP="00DE5C86">
            <w:pPr>
              <w:ind w:left="720"/>
              <w:jc w:val="both"/>
              <w:rPr>
                <w:color w:val="000000"/>
                <w:sz w:val="22"/>
                <w:szCs w:val="22"/>
              </w:rPr>
            </w:pPr>
            <w:r w:rsidRPr="00DE5C86">
              <w:rPr>
                <w:color w:val="000000"/>
                <w:sz w:val="22"/>
                <w:szCs w:val="22"/>
              </w:rPr>
              <w:t>Nüfus Cüzdanı ve usulüne göre onaylanmış diğer Ülke Vatandaşlığını ne zaman kazandığını gösterir ve kimlik bilgilerini içeren belge ile kişinin yazılı beyanı alınır.</w:t>
            </w:r>
            <w:r w:rsidR="00DF0A87">
              <w:rPr>
                <w:color w:val="000000"/>
                <w:sz w:val="22"/>
                <w:szCs w:val="22"/>
              </w:rPr>
              <w:t xml:space="preserve"> </w:t>
            </w:r>
            <w:proofErr w:type="gramStart"/>
            <w:r w:rsidRPr="00DE5C86">
              <w:rPr>
                <w:color w:val="000000"/>
                <w:sz w:val="22"/>
                <w:szCs w:val="22"/>
              </w:rPr>
              <w:t>(</w:t>
            </w:r>
            <w:proofErr w:type="gramEnd"/>
            <w:r w:rsidRPr="00DE5C86">
              <w:rPr>
                <w:color w:val="000000"/>
                <w:sz w:val="22"/>
                <w:szCs w:val="22"/>
              </w:rPr>
              <w:t>VAT-12).</w:t>
            </w:r>
          </w:p>
          <w:p w:rsidR="00AE281B" w:rsidRPr="00F46060" w:rsidRDefault="00AE281B" w:rsidP="00AE281B">
            <w:pPr>
              <w:jc w:val="both"/>
              <w:rPr>
                <w:color w:val="000000"/>
                <w:sz w:val="22"/>
                <w:szCs w:val="22"/>
              </w:rPr>
            </w:pPr>
          </w:p>
        </w:tc>
        <w:tc>
          <w:tcPr>
            <w:tcW w:w="1976" w:type="dxa"/>
            <w:vAlign w:val="center"/>
          </w:tcPr>
          <w:p w:rsidR="00AE281B" w:rsidRDefault="00DE5C86" w:rsidP="00E74506">
            <w:pPr>
              <w:jc w:val="center"/>
              <w:rPr>
                <w:b/>
                <w:sz w:val="22"/>
                <w:szCs w:val="22"/>
              </w:rPr>
            </w:pPr>
            <w:r>
              <w:rPr>
                <w:b/>
                <w:sz w:val="22"/>
                <w:szCs w:val="22"/>
              </w:rPr>
              <w:t>10</w:t>
            </w:r>
            <w:r w:rsidR="00B8792C">
              <w:rPr>
                <w:b/>
                <w:sz w:val="22"/>
                <w:szCs w:val="22"/>
              </w:rPr>
              <w:t>-15</w:t>
            </w:r>
            <w:r>
              <w:rPr>
                <w:b/>
                <w:sz w:val="22"/>
                <w:szCs w:val="22"/>
              </w:rPr>
              <w:t>dk</w:t>
            </w:r>
          </w:p>
        </w:tc>
      </w:tr>
      <w:tr w:rsidR="00DE5C86" w:rsidRPr="00F85726" w:rsidTr="00DE14AD">
        <w:trPr>
          <w:trHeight w:val="824"/>
        </w:trPr>
        <w:tc>
          <w:tcPr>
            <w:tcW w:w="883" w:type="dxa"/>
            <w:vAlign w:val="center"/>
          </w:tcPr>
          <w:p w:rsidR="00DE5C86" w:rsidRDefault="00DE5C86" w:rsidP="000D5D9A">
            <w:pPr>
              <w:jc w:val="center"/>
              <w:rPr>
                <w:b/>
                <w:sz w:val="22"/>
                <w:szCs w:val="22"/>
              </w:rPr>
            </w:pPr>
            <w:r>
              <w:rPr>
                <w:b/>
                <w:sz w:val="22"/>
                <w:szCs w:val="22"/>
              </w:rPr>
              <w:t>16</w:t>
            </w:r>
          </w:p>
        </w:tc>
        <w:tc>
          <w:tcPr>
            <w:tcW w:w="2202" w:type="dxa"/>
            <w:vAlign w:val="center"/>
          </w:tcPr>
          <w:p w:rsidR="00DE5C86" w:rsidRPr="00DE5C86" w:rsidRDefault="00DE5C86" w:rsidP="00F46060">
            <w:pPr>
              <w:jc w:val="center"/>
              <w:rPr>
                <w:b/>
                <w:bCs/>
                <w:color w:val="000000"/>
                <w:sz w:val="22"/>
                <w:szCs w:val="22"/>
              </w:rPr>
            </w:pPr>
            <w:r w:rsidRPr="00DE5C86">
              <w:rPr>
                <w:b/>
                <w:color w:val="000000"/>
                <w:sz w:val="22"/>
                <w:szCs w:val="22"/>
              </w:rPr>
              <w:t>Din değişikliği talebi</w:t>
            </w:r>
          </w:p>
        </w:tc>
        <w:tc>
          <w:tcPr>
            <w:tcW w:w="9555" w:type="dxa"/>
          </w:tcPr>
          <w:p w:rsidR="00DE5C86" w:rsidRPr="00DE5C86" w:rsidRDefault="00DE5C86" w:rsidP="00DE5C86">
            <w:pPr>
              <w:numPr>
                <w:ilvl w:val="0"/>
                <w:numId w:val="28"/>
              </w:numPr>
              <w:spacing w:before="100" w:beforeAutospacing="1" w:after="100" w:afterAutospacing="1"/>
              <w:jc w:val="both"/>
              <w:rPr>
                <w:color w:val="000000"/>
                <w:sz w:val="22"/>
                <w:szCs w:val="22"/>
              </w:rPr>
            </w:pPr>
            <w:r w:rsidRPr="00DE5C86">
              <w:rPr>
                <w:color w:val="000000"/>
                <w:sz w:val="22"/>
                <w:szCs w:val="22"/>
              </w:rPr>
              <w:t>Kişinin kimliğini ispat edeceği bir belge Nüfus cüzdanı veya T.C. Kimlik Kartı ya da yukarıda sayılan kimlik belgesi yerine geçen fotoğraflı bir belge ile müracaat edilecektir.</w:t>
            </w:r>
          </w:p>
          <w:p w:rsidR="00DE5C86" w:rsidRPr="00DE5C86" w:rsidRDefault="00DE5C86" w:rsidP="00DE5C86">
            <w:pPr>
              <w:numPr>
                <w:ilvl w:val="0"/>
                <w:numId w:val="28"/>
              </w:numPr>
              <w:jc w:val="both"/>
              <w:rPr>
                <w:color w:val="000000"/>
                <w:sz w:val="22"/>
                <w:szCs w:val="22"/>
              </w:rPr>
            </w:pPr>
            <w:r w:rsidRPr="00DE5C86">
              <w:rPr>
                <w:color w:val="000000"/>
                <w:sz w:val="22"/>
                <w:szCs w:val="22"/>
              </w:rPr>
              <w:t>Dilekçe</w:t>
            </w:r>
          </w:p>
          <w:p w:rsidR="00DE5C86" w:rsidRPr="00DE5C86" w:rsidRDefault="00DE5C86" w:rsidP="00AE281B">
            <w:pPr>
              <w:jc w:val="both"/>
              <w:rPr>
                <w:color w:val="000000"/>
                <w:sz w:val="22"/>
                <w:szCs w:val="22"/>
              </w:rPr>
            </w:pPr>
          </w:p>
        </w:tc>
        <w:tc>
          <w:tcPr>
            <w:tcW w:w="1976" w:type="dxa"/>
            <w:vAlign w:val="center"/>
          </w:tcPr>
          <w:p w:rsidR="00DE5C86" w:rsidRDefault="00DE5C86" w:rsidP="00E74506">
            <w:pPr>
              <w:jc w:val="center"/>
              <w:rPr>
                <w:b/>
                <w:sz w:val="22"/>
                <w:szCs w:val="22"/>
              </w:rPr>
            </w:pPr>
            <w:r>
              <w:rPr>
                <w:b/>
                <w:sz w:val="22"/>
                <w:szCs w:val="22"/>
              </w:rPr>
              <w:t>10</w:t>
            </w:r>
            <w:r w:rsidR="00B8792C">
              <w:rPr>
                <w:b/>
                <w:sz w:val="22"/>
                <w:szCs w:val="22"/>
              </w:rPr>
              <w:t>-15</w:t>
            </w:r>
            <w:r>
              <w:rPr>
                <w:b/>
                <w:sz w:val="22"/>
                <w:szCs w:val="22"/>
              </w:rPr>
              <w:t>dk</w:t>
            </w:r>
          </w:p>
        </w:tc>
      </w:tr>
      <w:tr w:rsidR="00DE5C86" w:rsidRPr="00F85726" w:rsidTr="00DE14AD">
        <w:trPr>
          <w:trHeight w:val="824"/>
        </w:trPr>
        <w:tc>
          <w:tcPr>
            <w:tcW w:w="883" w:type="dxa"/>
            <w:vAlign w:val="center"/>
          </w:tcPr>
          <w:p w:rsidR="00DE5C86" w:rsidRDefault="00DE5C86" w:rsidP="000D5D9A">
            <w:pPr>
              <w:jc w:val="center"/>
              <w:rPr>
                <w:b/>
                <w:sz w:val="22"/>
                <w:szCs w:val="22"/>
              </w:rPr>
            </w:pPr>
            <w:r>
              <w:rPr>
                <w:b/>
                <w:sz w:val="22"/>
                <w:szCs w:val="22"/>
              </w:rPr>
              <w:t>17</w:t>
            </w:r>
          </w:p>
        </w:tc>
        <w:tc>
          <w:tcPr>
            <w:tcW w:w="2202" w:type="dxa"/>
            <w:vAlign w:val="center"/>
          </w:tcPr>
          <w:p w:rsidR="00DE5C86" w:rsidRPr="00DE5C86" w:rsidRDefault="00DE5C86" w:rsidP="00F46060">
            <w:pPr>
              <w:jc w:val="center"/>
              <w:rPr>
                <w:b/>
                <w:bCs/>
                <w:color w:val="000000"/>
                <w:sz w:val="22"/>
                <w:szCs w:val="22"/>
              </w:rPr>
            </w:pPr>
            <w:r w:rsidRPr="00DE5C86">
              <w:rPr>
                <w:b/>
                <w:color w:val="000000"/>
                <w:sz w:val="22"/>
                <w:szCs w:val="22"/>
              </w:rPr>
              <w:t>Denklik Belgesi</w:t>
            </w:r>
          </w:p>
        </w:tc>
        <w:tc>
          <w:tcPr>
            <w:tcW w:w="9555" w:type="dxa"/>
          </w:tcPr>
          <w:p w:rsidR="00DE5C86" w:rsidRPr="00DE5C86" w:rsidRDefault="00DE5C86" w:rsidP="00DE5C86">
            <w:pPr>
              <w:jc w:val="both"/>
              <w:rPr>
                <w:color w:val="000000"/>
                <w:sz w:val="22"/>
                <w:szCs w:val="22"/>
              </w:rPr>
            </w:pPr>
            <w:r w:rsidRPr="00DE5C86">
              <w:rPr>
                <w:color w:val="000000"/>
                <w:sz w:val="22"/>
                <w:szCs w:val="22"/>
              </w:rPr>
              <w:t xml:space="preserve">         İsim Denklik Belgesi sonradan Türk Vatandaşlığını Kazanan kişiler ile bunların alt soyları, Üst soyları veya eşlerinin talepleri halinde nüfus kayıtlarına dayanılarak düzenlenen,</w:t>
            </w:r>
            <w:r w:rsidR="00DF0A87">
              <w:rPr>
                <w:color w:val="000000"/>
                <w:sz w:val="22"/>
                <w:szCs w:val="22"/>
              </w:rPr>
              <w:t xml:space="preserve"> </w:t>
            </w:r>
            <w:r w:rsidRPr="00DE5C86">
              <w:rPr>
                <w:color w:val="000000"/>
                <w:sz w:val="22"/>
                <w:szCs w:val="22"/>
              </w:rPr>
              <w:t xml:space="preserve">ilgililerin önceki ad ve önceki </w:t>
            </w:r>
            <w:proofErr w:type="spellStart"/>
            <w:r w:rsidRPr="00DE5C86">
              <w:rPr>
                <w:color w:val="000000"/>
                <w:sz w:val="22"/>
                <w:szCs w:val="22"/>
              </w:rPr>
              <w:t>soyad</w:t>
            </w:r>
            <w:proofErr w:type="spellEnd"/>
            <w:r w:rsidRPr="00DE5C86">
              <w:rPr>
                <w:color w:val="000000"/>
                <w:sz w:val="22"/>
                <w:szCs w:val="22"/>
              </w:rPr>
              <w:t xml:space="preserve"> bilgileri ile Türk vatandaşlığını kazanma kararına ilişkin bilgileri gösterir belgedir.</w:t>
            </w:r>
          </w:p>
          <w:p w:rsidR="00DE5C86" w:rsidRPr="00DE5C86" w:rsidRDefault="00DE5C86" w:rsidP="00DE5C86">
            <w:pPr>
              <w:numPr>
                <w:ilvl w:val="0"/>
                <w:numId w:val="29"/>
              </w:numPr>
              <w:jc w:val="both"/>
              <w:rPr>
                <w:color w:val="000000"/>
                <w:sz w:val="22"/>
                <w:szCs w:val="22"/>
              </w:rPr>
            </w:pPr>
            <w:r w:rsidRPr="00DE5C86">
              <w:rPr>
                <w:color w:val="000000"/>
                <w:sz w:val="22"/>
                <w:szCs w:val="22"/>
              </w:rPr>
              <w:t>İsim denklik belgesi başvurusu, geçerli Nüfus Cüzdanı ya da Türkiye Cumhuriyeti Kimlik Kartı ve esim denklik belgesi talep edilen kişinin T.C. Kimlik Numarası ile yerleşim yeri ilçe nüfus müdürlüklerine yapılır.</w:t>
            </w:r>
          </w:p>
          <w:p w:rsidR="00DE5C86" w:rsidRPr="00890D57" w:rsidRDefault="00DE5C86" w:rsidP="00890D57">
            <w:pPr>
              <w:numPr>
                <w:ilvl w:val="0"/>
                <w:numId w:val="29"/>
              </w:numPr>
              <w:jc w:val="both"/>
              <w:rPr>
                <w:color w:val="000000"/>
                <w:sz w:val="22"/>
                <w:szCs w:val="22"/>
              </w:rPr>
            </w:pPr>
            <w:r w:rsidRPr="00DE5C86">
              <w:rPr>
                <w:color w:val="000000"/>
                <w:sz w:val="22"/>
                <w:szCs w:val="22"/>
              </w:rPr>
              <w:t>İsim denklik belgesi başvurusu esnasında başvuru sahibi ile talep edilen kişi arasında eş, alt soy ve üstsoy bağı olup olmadığı kontrol edilir. Bağ yoksa özel vekaletname bilgileri istenir.</w:t>
            </w:r>
          </w:p>
        </w:tc>
        <w:tc>
          <w:tcPr>
            <w:tcW w:w="1976" w:type="dxa"/>
            <w:vAlign w:val="center"/>
          </w:tcPr>
          <w:p w:rsidR="00DE5C86" w:rsidRDefault="00D119B4" w:rsidP="00E74506">
            <w:pPr>
              <w:jc w:val="center"/>
              <w:rPr>
                <w:b/>
                <w:sz w:val="22"/>
                <w:szCs w:val="22"/>
              </w:rPr>
            </w:pPr>
            <w:r>
              <w:rPr>
                <w:b/>
                <w:sz w:val="22"/>
                <w:szCs w:val="22"/>
              </w:rPr>
              <w:t>30-60gün</w:t>
            </w:r>
          </w:p>
        </w:tc>
      </w:tr>
      <w:tr w:rsidR="00DE5C86" w:rsidRPr="00F85726" w:rsidTr="00DE14AD">
        <w:trPr>
          <w:trHeight w:val="824"/>
        </w:trPr>
        <w:tc>
          <w:tcPr>
            <w:tcW w:w="883" w:type="dxa"/>
            <w:vAlign w:val="center"/>
          </w:tcPr>
          <w:p w:rsidR="00DE5C86" w:rsidRDefault="00267076" w:rsidP="000D5D9A">
            <w:pPr>
              <w:jc w:val="center"/>
              <w:rPr>
                <w:b/>
                <w:sz w:val="22"/>
                <w:szCs w:val="22"/>
              </w:rPr>
            </w:pPr>
            <w:r>
              <w:rPr>
                <w:b/>
                <w:sz w:val="22"/>
                <w:szCs w:val="22"/>
              </w:rPr>
              <w:lastRenderedPageBreak/>
              <w:t>18</w:t>
            </w:r>
          </w:p>
        </w:tc>
        <w:tc>
          <w:tcPr>
            <w:tcW w:w="2202" w:type="dxa"/>
            <w:vAlign w:val="center"/>
          </w:tcPr>
          <w:p w:rsidR="00DE5C86" w:rsidRPr="00267076" w:rsidRDefault="00267076" w:rsidP="00F46060">
            <w:pPr>
              <w:jc w:val="center"/>
              <w:rPr>
                <w:b/>
                <w:bCs/>
                <w:color w:val="000000"/>
                <w:sz w:val="22"/>
                <w:szCs w:val="22"/>
              </w:rPr>
            </w:pPr>
            <w:r w:rsidRPr="00267076">
              <w:rPr>
                <w:b/>
                <w:color w:val="000000"/>
                <w:sz w:val="22"/>
                <w:szCs w:val="22"/>
              </w:rPr>
              <w:t>Göçmen olarak Türk Vatandaşlığına Alınanların Doğum Tarihi ve Doğum Yeri düzeltilmesi</w:t>
            </w:r>
          </w:p>
        </w:tc>
        <w:tc>
          <w:tcPr>
            <w:tcW w:w="9555" w:type="dxa"/>
          </w:tcPr>
          <w:p w:rsidR="00DE5C86" w:rsidRPr="00267076" w:rsidRDefault="00267076" w:rsidP="00267076">
            <w:pPr>
              <w:ind w:left="720"/>
              <w:jc w:val="both"/>
              <w:rPr>
                <w:color w:val="000000"/>
                <w:sz w:val="22"/>
                <w:szCs w:val="22"/>
              </w:rPr>
            </w:pPr>
            <w:r w:rsidRPr="00267076">
              <w:rPr>
                <w:color w:val="000000"/>
                <w:sz w:val="22"/>
                <w:szCs w:val="22"/>
              </w:rPr>
              <w:t>Göçmen olarak Türk Vatandaşlığına alınanlardan doğum yeri ve doğum tarihi hatalı olan kişilerin kayıtları, ilgili maddenin yürürlüğe girdiği 03/11/2017 tarihinde itibaren 5(beş)yıl (5 yıl+15 gün)usulüne göre onaylanmış doğum belgeleri ile müracaatları halinde, Nüfus Müdürlüğünce düzeltilir.</w:t>
            </w:r>
          </w:p>
        </w:tc>
        <w:tc>
          <w:tcPr>
            <w:tcW w:w="1976" w:type="dxa"/>
            <w:vAlign w:val="center"/>
          </w:tcPr>
          <w:p w:rsidR="00DE5C86" w:rsidRDefault="00267076" w:rsidP="00E74506">
            <w:pPr>
              <w:jc w:val="center"/>
              <w:rPr>
                <w:b/>
                <w:sz w:val="22"/>
                <w:szCs w:val="22"/>
              </w:rPr>
            </w:pPr>
            <w:r>
              <w:rPr>
                <w:b/>
                <w:sz w:val="22"/>
                <w:szCs w:val="22"/>
              </w:rPr>
              <w:t>10</w:t>
            </w:r>
            <w:r w:rsidR="00610E70">
              <w:rPr>
                <w:b/>
                <w:sz w:val="22"/>
                <w:szCs w:val="22"/>
              </w:rPr>
              <w:t>-15</w:t>
            </w:r>
            <w:r>
              <w:rPr>
                <w:b/>
                <w:sz w:val="22"/>
                <w:szCs w:val="22"/>
              </w:rPr>
              <w:t>dk</w:t>
            </w:r>
          </w:p>
        </w:tc>
      </w:tr>
      <w:tr w:rsidR="00267076" w:rsidRPr="00F85726" w:rsidTr="00DE14AD">
        <w:trPr>
          <w:trHeight w:val="824"/>
        </w:trPr>
        <w:tc>
          <w:tcPr>
            <w:tcW w:w="883" w:type="dxa"/>
            <w:vAlign w:val="center"/>
          </w:tcPr>
          <w:p w:rsidR="00267076" w:rsidRDefault="00267076" w:rsidP="000D5D9A">
            <w:pPr>
              <w:jc w:val="center"/>
              <w:rPr>
                <w:b/>
                <w:sz w:val="22"/>
                <w:szCs w:val="22"/>
              </w:rPr>
            </w:pPr>
            <w:r>
              <w:rPr>
                <w:b/>
                <w:sz w:val="22"/>
                <w:szCs w:val="22"/>
              </w:rPr>
              <w:t>19</w:t>
            </w:r>
          </w:p>
        </w:tc>
        <w:tc>
          <w:tcPr>
            <w:tcW w:w="2202" w:type="dxa"/>
            <w:vAlign w:val="center"/>
          </w:tcPr>
          <w:p w:rsidR="00267076" w:rsidRPr="00267076" w:rsidRDefault="00267076" w:rsidP="00F46060">
            <w:pPr>
              <w:jc w:val="center"/>
              <w:rPr>
                <w:b/>
                <w:color w:val="000000"/>
                <w:sz w:val="22"/>
                <w:szCs w:val="22"/>
              </w:rPr>
            </w:pPr>
            <w:r w:rsidRPr="00267076">
              <w:rPr>
                <w:b/>
                <w:color w:val="000000"/>
                <w:sz w:val="22"/>
                <w:szCs w:val="22"/>
              </w:rPr>
              <w:t>Mavi Kart</w:t>
            </w:r>
          </w:p>
        </w:tc>
        <w:tc>
          <w:tcPr>
            <w:tcW w:w="9555" w:type="dxa"/>
          </w:tcPr>
          <w:p w:rsidR="00267076" w:rsidRPr="00267076" w:rsidRDefault="00267076" w:rsidP="00267076">
            <w:pPr>
              <w:ind w:left="720"/>
              <w:jc w:val="both"/>
              <w:rPr>
                <w:color w:val="000000"/>
                <w:sz w:val="22"/>
                <w:szCs w:val="22"/>
              </w:rPr>
            </w:pPr>
            <w:r w:rsidRPr="00267076">
              <w:rPr>
                <w:color w:val="000000"/>
                <w:sz w:val="22"/>
                <w:szCs w:val="22"/>
              </w:rPr>
              <w:t>Türk Vatandaşı olup da çıkma izni almak suretiyle Türk Vatandaşlığını kaybedenlere müracaatları halinde mavi kart düzenlenir.</w:t>
            </w:r>
            <w:r w:rsidR="00DF0A87">
              <w:rPr>
                <w:color w:val="000000"/>
                <w:sz w:val="22"/>
                <w:szCs w:val="22"/>
              </w:rPr>
              <w:t xml:space="preserve"> </w:t>
            </w:r>
            <w:proofErr w:type="gramStart"/>
            <w:r w:rsidRPr="00267076">
              <w:rPr>
                <w:color w:val="000000"/>
                <w:sz w:val="22"/>
                <w:szCs w:val="22"/>
              </w:rPr>
              <w:t>(</w:t>
            </w:r>
            <w:proofErr w:type="gramEnd"/>
            <w:r w:rsidRPr="00267076">
              <w:rPr>
                <w:color w:val="000000"/>
                <w:sz w:val="22"/>
                <w:szCs w:val="22"/>
              </w:rPr>
              <w:t>Yabancı kimlik kartı veya Pasaport bulunması gerekir)</w:t>
            </w:r>
            <w:r w:rsidR="00C62247">
              <w:rPr>
                <w:color w:val="000000"/>
                <w:sz w:val="22"/>
                <w:szCs w:val="22"/>
              </w:rPr>
              <w:t xml:space="preserve"> 2 Adet vesikalık fotoğraf</w:t>
            </w:r>
          </w:p>
        </w:tc>
        <w:tc>
          <w:tcPr>
            <w:tcW w:w="1976" w:type="dxa"/>
            <w:vAlign w:val="center"/>
          </w:tcPr>
          <w:p w:rsidR="00267076" w:rsidRDefault="00267076" w:rsidP="00E74506">
            <w:pPr>
              <w:jc w:val="center"/>
              <w:rPr>
                <w:b/>
                <w:sz w:val="22"/>
                <w:szCs w:val="22"/>
              </w:rPr>
            </w:pPr>
            <w:r>
              <w:rPr>
                <w:b/>
                <w:sz w:val="22"/>
                <w:szCs w:val="22"/>
              </w:rPr>
              <w:t>10-15dk</w:t>
            </w:r>
          </w:p>
        </w:tc>
      </w:tr>
      <w:tr w:rsidR="00267076" w:rsidRPr="00F85726" w:rsidTr="00DE14AD">
        <w:trPr>
          <w:trHeight w:val="824"/>
        </w:trPr>
        <w:tc>
          <w:tcPr>
            <w:tcW w:w="883" w:type="dxa"/>
            <w:vAlign w:val="center"/>
          </w:tcPr>
          <w:p w:rsidR="00267076" w:rsidRDefault="004041EA" w:rsidP="000D5D9A">
            <w:pPr>
              <w:jc w:val="center"/>
              <w:rPr>
                <w:b/>
                <w:sz w:val="22"/>
                <w:szCs w:val="22"/>
              </w:rPr>
            </w:pPr>
            <w:r>
              <w:rPr>
                <w:b/>
                <w:sz w:val="22"/>
                <w:szCs w:val="22"/>
              </w:rPr>
              <w:t>20</w:t>
            </w:r>
          </w:p>
        </w:tc>
        <w:tc>
          <w:tcPr>
            <w:tcW w:w="2202" w:type="dxa"/>
            <w:vAlign w:val="center"/>
          </w:tcPr>
          <w:p w:rsidR="00267076" w:rsidRPr="004041EA" w:rsidRDefault="004041EA" w:rsidP="00F46060">
            <w:pPr>
              <w:jc w:val="center"/>
              <w:rPr>
                <w:b/>
                <w:color w:val="000000"/>
                <w:sz w:val="22"/>
                <w:szCs w:val="22"/>
              </w:rPr>
            </w:pPr>
            <w:r w:rsidRPr="004041EA">
              <w:rPr>
                <w:b/>
                <w:bCs/>
                <w:color w:val="000000"/>
                <w:sz w:val="22"/>
                <w:szCs w:val="22"/>
              </w:rPr>
              <w:t xml:space="preserve">ÇOK DİLLİ BELGELER                                                                                    </w:t>
            </w:r>
            <w:r w:rsidRPr="004041EA">
              <w:rPr>
                <w:bCs/>
                <w:color w:val="000000"/>
                <w:sz w:val="22"/>
                <w:szCs w:val="22"/>
              </w:rPr>
              <w:t xml:space="preserve">Doğum (Formül </w:t>
            </w:r>
            <w:proofErr w:type="gramStart"/>
            <w:r w:rsidRPr="004041EA">
              <w:rPr>
                <w:bCs/>
                <w:color w:val="000000"/>
                <w:sz w:val="22"/>
                <w:szCs w:val="22"/>
              </w:rPr>
              <w:t>A)</w:t>
            </w:r>
            <w:bookmarkStart w:id="0" w:name="_GoBack"/>
            <w:bookmarkEnd w:id="0"/>
            <w:r w:rsidRPr="004041EA">
              <w:rPr>
                <w:bCs/>
                <w:color w:val="000000"/>
                <w:sz w:val="22"/>
                <w:szCs w:val="22"/>
              </w:rPr>
              <w:t xml:space="preserve">   </w:t>
            </w:r>
            <w:proofErr w:type="gramEnd"/>
            <w:r w:rsidRPr="004041EA">
              <w:rPr>
                <w:bCs/>
                <w:color w:val="000000"/>
                <w:sz w:val="22"/>
                <w:szCs w:val="22"/>
              </w:rPr>
              <w:t xml:space="preserve">                               Evlenme (Formül B)                               Ölüm (Formül C)</w:t>
            </w:r>
          </w:p>
        </w:tc>
        <w:tc>
          <w:tcPr>
            <w:tcW w:w="9555" w:type="dxa"/>
          </w:tcPr>
          <w:p w:rsidR="004041EA" w:rsidRPr="004041EA" w:rsidRDefault="004041EA" w:rsidP="004041EA">
            <w:pPr>
              <w:numPr>
                <w:ilvl w:val="0"/>
                <w:numId w:val="31"/>
              </w:numPr>
              <w:jc w:val="both"/>
              <w:rPr>
                <w:sz w:val="22"/>
                <w:szCs w:val="22"/>
              </w:rPr>
            </w:pPr>
            <w:r w:rsidRPr="004041EA">
              <w:rPr>
                <w:sz w:val="22"/>
                <w:szCs w:val="22"/>
              </w:rPr>
              <w:t>Belgeyi almaya yetkili kişinin yazılı veya sözlü beyanı ile beyan sahibine ait nüfus cüzdanı, T.C. Kimlik Kartı veya kimliğini kanıtlayıcı resmi bir belge</w:t>
            </w:r>
          </w:p>
          <w:p w:rsidR="00267076" w:rsidRPr="004041EA" w:rsidRDefault="004041EA" w:rsidP="004041EA">
            <w:pPr>
              <w:numPr>
                <w:ilvl w:val="0"/>
                <w:numId w:val="31"/>
              </w:numPr>
              <w:jc w:val="both"/>
              <w:rPr>
                <w:rFonts w:ascii="Arial" w:hAnsi="Arial" w:cs="Arial"/>
              </w:rPr>
            </w:pPr>
            <w:r w:rsidRPr="004041EA">
              <w:rPr>
                <w:sz w:val="22"/>
                <w:szCs w:val="22"/>
              </w:rPr>
              <w:t>Vekillik belgesi ile yapılan müracaatlarda vekillik belgesinin aslı ile vekilin kimliği</w:t>
            </w:r>
            <w:r w:rsidRPr="004041EA">
              <w:rPr>
                <w:rFonts w:ascii="Arial" w:hAnsi="Arial" w:cs="Arial"/>
              </w:rPr>
              <w:t>.</w:t>
            </w:r>
          </w:p>
        </w:tc>
        <w:tc>
          <w:tcPr>
            <w:tcW w:w="1976" w:type="dxa"/>
            <w:vAlign w:val="center"/>
          </w:tcPr>
          <w:p w:rsidR="00267076" w:rsidRDefault="004041EA" w:rsidP="00E74506">
            <w:pPr>
              <w:jc w:val="center"/>
              <w:rPr>
                <w:b/>
                <w:sz w:val="22"/>
                <w:szCs w:val="22"/>
              </w:rPr>
            </w:pPr>
            <w:r>
              <w:rPr>
                <w:b/>
                <w:sz w:val="22"/>
                <w:szCs w:val="22"/>
              </w:rPr>
              <w:t>5dk</w:t>
            </w:r>
          </w:p>
        </w:tc>
      </w:tr>
      <w:tr w:rsidR="004041EA" w:rsidRPr="00F85726" w:rsidTr="00DE14AD">
        <w:trPr>
          <w:trHeight w:val="824"/>
        </w:trPr>
        <w:tc>
          <w:tcPr>
            <w:tcW w:w="883" w:type="dxa"/>
            <w:vAlign w:val="center"/>
          </w:tcPr>
          <w:p w:rsidR="004041EA" w:rsidRDefault="004041EA" w:rsidP="000D5D9A">
            <w:pPr>
              <w:jc w:val="center"/>
              <w:rPr>
                <w:b/>
                <w:sz w:val="22"/>
                <w:szCs w:val="22"/>
              </w:rPr>
            </w:pPr>
            <w:r>
              <w:rPr>
                <w:b/>
                <w:sz w:val="22"/>
                <w:szCs w:val="22"/>
              </w:rPr>
              <w:t>21</w:t>
            </w:r>
          </w:p>
        </w:tc>
        <w:tc>
          <w:tcPr>
            <w:tcW w:w="2202" w:type="dxa"/>
            <w:vAlign w:val="center"/>
          </w:tcPr>
          <w:p w:rsidR="004041EA" w:rsidRPr="004041EA" w:rsidRDefault="004041EA" w:rsidP="00F46060">
            <w:pPr>
              <w:jc w:val="center"/>
              <w:rPr>
                <w:b/>
                <w:bCs/>
                <w:color w:val="000000"/>
                <w:sz w:val="22"/>
                <w:szCs w:val="22"/>
              </w:rPr>
            </w:pPr>
            <w:r w:rsidRPr="004041EA">
              <w:rPr>
                <w:b/>
                <w:bCs/>
                <w:color w:val="000000"/>
                <w:sz w:val="22"/>
                <w:szCs w:val="22"/>
              </w:rPr>
              <w:t xml:space="preserve">ÇOK DİLLİ BELGELER                                                                                   </w:t>
            </w:r>
            <w:r w:rsidRPr="004041EA">
              <w:rPr>
                <w:bCs/>
                <w:color w:val="000000"/>
                <w:sz w:val="22"/>
                <w:szCs w:val="22"/>
              </w:rPr>
              <w:t>Evlenme Ehliyet Belgesi</w:t>
            </w:r>
          </w:p>
        </w:tc>
        <w:tc>
          <w:tcPr>
            <w:tcW w:w="9555" w:type="dxa"/>
          </w:tcPr>
          <w:p w:rsidR="004041EA" w:rsidRPr="00D82FE4" w:rsidRDefault="004041EA" w:rsidP="004041EA">
            <w:pPr>
              <w:numPr>
                <w:ilvl w:val="0"/>
                <w:numId w:val="32"/>
              </w:numPr>
              <w:jc w:val="both"/>
              <w:rPr>
                <w:sz w:val="22"/>
                <w:szCs w:val="22"/>
              </w:rPr>
            </w:pPr>
            <w:r w:rsidRPr="00D82FE4">
              <w:rPr>
                <w:sz w:val="22"/>
                <w:szCs w:val="22"/>
              </w:rPr>
              <w:t xml:space="preserve">Belgeyi almaya yetkili kişinin yazılı veya sözlü beyanı ile beyan sahibine ait nüfus cüzdanı, T.C. Kimlik Kartı veya kimliğini kanıtlayıcı resmi bir belge </w:t>
            </w:r>
          </w:p>
          <w:p w:rsidR="004041EA" w:rsidRPr="004041EA" w:rsidRDefault="004041EA" w:rsidP="004041EA">
            <w:pPr>
              <w:numPr>
                <w:ilvl w:val="0"/>
                <w:numId w:val="32"/>
              </w:numPr>
              <w:jc w:val="both"/>
              <w:rPr>
                <w:rFonts w:ascii="Arial" w:hAnsi="Arial" w:cs="Arial"/>
              </w:rPr>
            </w:pPr>
            <w:r w:rsidRPr="00D82FE4">
              <w:rPr>
                <w:sz w:val="22"/>
                <w:szCs w:val="22"/>
              </w:rPr>
              <w:t>Evlenme Ehliyet Belgesi talep eden kişinin evleneceği yabancı uyruklu kişiye ait kimlik bilgileri</w:t>
            </w:r>
          </w:p>
        </w:tc>
        <w:tc>
          <w:tcPr>
            <w:tcW w:w="1976" w:type="dxa"/>
            <w:vAlign w:val="center"/>
          </w:tcPr>
          <w:p w:rsidR="004041EA" w:rsidRDefault="004041EA" w:rsidP="00E74506">
            <w:pPr>
              <w:jc w:val="center"/>
              <w:rPr>
                <w:b/>
                <w:sz w:val="22"/>
                <w:szCs w:val="22"/>
              </w:rPr>
            </w:pPr>
            <w:r>
              <w:rPr>
                <w:b/>
                <w:sz w:val="22"/>
                <w:szCs w:val="22"/>
              </w:rPr>
              <w:t>5dk</w:t>
            </w:r>
          </w:p>
        </w:tc>
      </w:tr>
      <w:tr w:rsidR="004041EA" w:rsidRPr="00F85726" w:rsidTr="00DE14AD">
        <w:trPr>
          <w:trHeight w:val="824"/>
        </w:trPr>
        <w:tc>
          <w:tcPr>
            <w:tcW w:w="883" w:type="dxa"/>
            <w:vAlign w:val="center"/>
          </w:tcPr>
          <w:p w:rsidR="004041EA" w:rsidRDefault="004A7489" w:rsidP="000D5D9A">
            <w:pPr>
              <w:jc w:val="center"/>
              <w:rPr>
                <w:b/>
                <w:sz w:val="22"/>
                <w:szCs w:val="22"/>
              </w:rPr>
            </w:pPr>
            <w:r>
              <w:rPr>
                <w:b/>
                <w:sz w:val="22"/>
                <w:szCs w:val="22"/>
              </w:rPr>
              <w:t>22</w:t>
            </w:r>
          </w:p>
        </w:tc>
        <w:tc>
          <w:tcPr>
            <w:tcW w:w="2202" w:type="dxa"/>
            <w:vAlign w:val="center"/>
          </w:tcPr>
          <w:p w:rsidR="004041EA" w:rsidRPr="004041EA" w:rsidRDefault="004A7489" w:rsidP="00F46060">
            <w:pPr>
              <w:jc w:val="center"/>
              <w:rPr>
                <w:b/>
                <w:bCs/>
                <w:color w:val="000000"/>
                <w:sz w:val="22"/>
                <w:szCs w:val="22"/>
              </w:rPr>
            </w:pPr>
            <w:r>
              <w:rPr>
                <w:b/>
                <w:bCs/>
                <w:color w:val="000000"/>
                <w:sz w:val="22"/>
                <w:szCs w:val="22"/>
              </w:rPr>
              <w:t>Saklı Nüfus</w:t>
            </w:r>
          </w:p>
        </w:tc>
        <w:tc>
          <w:tcPr>
            <w:tcW w:w="9555" w:type="dxa"/>
          </w:tcPr>
          <w:p w:rsidR="004A7489" w:rsidRPr="004A7489" w:rsidRDefault="004A7489" w:rsidP="004A7489">
            <w:pPr>
              <w:numPr>
                <w:ilvl w:val="0"/>
                <w:numId w:val="33"/>
              </w:numPr>
              <w:jc w:val="both"/>
              <w:rPr>
                <w:sz w:val="22"/>
                <w:szCs w:val="22"/>
              </w:rPr>
            </w:pPr>
            <w:r w:rsidRPr="004A7489">
              <w:rPr>
                <w:sz w:val="22"/>
                <w:szCs w:val="22"/>
              </w:rPr>
              <w:t>Saklı nüfus ilmühaberi (Vat-24)</w:t>
            </w:r>
          </w:p>
          <w:p w:rsidR="004A7489" w:rsidRPr="004A7489" w:rsidRDefault="004A7489" w:rsidP="004A7489">
            <w:pPr>
              <w:numPr>
                <w:ilvl w:val="0"/>
                <w:numId w:val="33"/>
              </w:numPr>
              <w:jc w:val="both"/>
              <w:rPr>
                <w:sz w:val="22"/>
                <w:szCs w:val="22"/>
              </w:rPr>
            </w:pPr>
            <w:r w:rsidRPr="004A7489">
              <w:rPr>
                <w:sz w:val="22"/>
                <w:szCs w:val="22"/>
              </w:rPr>
              <w:t xml:space="preserve">Soruşturma Formu (Vat-25)                                                                                                                                                                                                                                                                                                                                                                                            </w:t>
            </w:r>
          </w:p>
          <w:p w:rsidR="004A7489" w:rsidRPr="004A7489" w:rsidRDefault="004A7489" w:rsidP="004A7489">
            <w:pPr>
              <w:numPr>
                <w:ilvl w:val="0"/>
                <w:numId w:val="33"/>
              </w:numPr>
              <w:jc w:val="both"/>
              <w:rPr>
                <w:sz w:val="22"/>
                <w:szCs w:val="22"/>
              </w:rPr>
            </w:pPr>
            <w:r w:rsidRPr="004A7489">
              <w:rPr>
                <w:sz w:val="22"/>
                <w:szCs w:val="22"/>
              </w:rPr>
              <w:t>İlgilinin talebi halinde, bir adet doğum tutanağı</w:t>
            </w:r>
          </w:p>
          <w:p w:rsidR="004A7489" w:rsidRPr="004A7489" w:rsidRDefault="004A7489" w:rsidP="004A7489">
            <w:pPr>
              <w:numPr>
                <w:ilvl w:val="0"/>
                <w:numId w:val="33"/>
              </w:numPr>
              <w:jc w:val="both"/>
              <w:rPr>
                <w:sz w:val="22"/>
                <w:szCs w:val="22"/>
              </w:rPr>
            </w:pPr>
            <w:r w:rsidRPr="004A7489">
              <w:rPr>
                <w:sz w:val="22"/>
                <w:szCs w:val="22"/>
              </w:rPr>
              <w:t>Yaş tespit formu</w:t>
            </w:r>
          </w:p>
          <w:p w:rsidR="004A7489" w:rsidRPr="004A7489" w:rsidRDefault="004A7489" w:rsidP="004A7489">
            <w:pPr>
              <w:numPr>
                <w:ilvl w:val="0"/>
                <w:numId w:val="33"/>
              </w:numPr>
              <w:jc w:val="both"/>
              <w:rPr>
                <w:sz w:val="22"/>
                <w:szCs w:val="22"/>
              </w:rPr>
            </w:pPr>
            <w:r w:rsidRPr="004A7489">
              <w:rPr>
                <w:sz w:val="22"/>
                <w:szCs w:val="22"/>
              </w:rPr>
              <w:t xml:space="preserve">Anne, baba, kardeş ve tanık ifadeleri                                                                                                                                                                                                                                                                                                                                                                                                   </w:t>
            </w:r>
          </w:p>
          <w:p w:rsidR="004A7489" w:rsidRPr="004A7489" w:rsidRDefault="004A7489" w:rsidP="004A7489">
            <w:pPr>
              <w:numPr>
                <w:ilvl w:val="0"/>
                <w:numId w:val="33"/>
              </w:numPr>
              <w:jc w:val="both"/>
              <w:rPr>
                <w:sz w:val="22"/>
                <w:szCs w:val="22"/>
              </w:rPr>
            </w:pPr>
            <w:r w:rsidRPr="004A7489">
              <w:rPr>
                <w:sz w:val="22"/>
                <w:szCs w:val="22"/>
              </w:rPr>
              <w:t>Muhtar ve aza ifadeleri</w:t>
            </w:r>
          </w:p>
          <w:p w:rsidR="004041EA" w:rsidRPr="004041EA" w:rsidRDefault="004A7489" w:rsidP="004A7489">
            <w:pPr>
              <w:numPr>
                <w:ilvl w:val="0"/>
                <w:numId w:val="33"/>
              </w:numPr>
              <w:jc w:val="both"/>
              <w:rPr>
                <w:rFonts w:ascii="Arial" w:hAnsi="Arial" w:cs="Arial"/>
                <w:sz w:val="22"/>
                <w:szCs w:val="22"/>
              </w:rPr>
            </w:pPr>
            <w:r w:rsidRPr="004A7489">
              <w:rPr>
                <w:sz w:val="22"/>
                <w:szCs w:val="22"/>
              </w:rPr>
              <w:t>İki adet fotoğraf</w:t>
            </w:r>
          </w:p>
        </w:tc>
        <w:tc>
          <w:tcPr>
            <w:tcW w:w="1976" w:type="dxa"/>
            <w:vAlign w:val="center"/>
          </w:tcPr>
          <w:p w:rsidR="004041EA" w:rsidRPr="004A7489" w:rsidRDefault="004A7489" w:rsidP="00E74506">
            <w:pPr>
              <w:jc w:val="center"/>
              <w:rPr>
                <w:b/>
                <w:sz w:val="22"/>
                <w:szCs w:val="22"/>
              </w:rPr>
            </w:pPr>
            <w:r w:rsidRPr="004A7489">
              <w:rPr>
                <w:b/>
                <w:color w:val="000000"/>
                <w:sz w:val="22"/>
                <w:szCs w:val="22"/>
              </w:rPr>
              <w:t xml:space="preserve">Kolluk Kuvvetleri tarafından yapılan tahkikatın sonrasında                                                                                                                                                                  </w:t>
            </w:r>
            <w:r w:rsidR="00610E70">
              <w:rPr>
                <w:b/>
                <w:color w:val="000000"/>
                <w:sz w:val="22"/>
                <w:szCs w:val="22"/>
              </w:rPr>
              <w:t xml:space="preserve">    </w:t>
            </w:r>
            <w:r w:rsidR="00722187">
              <w:rPr>
                <w:b/>
                <w:color w:val="000000"/>
                <w:sz w:val="22"/>
                <w:szCs w:val="22"/>
              </w:rPr>
              <w:t xml:space="preserve">                          30-4</w:t>
            </w:r>
            <w:r w:rsidR="00610E70">
              <w:rPr>
                <w:b/>
                <w:color w:val="000000"/>
                <w:sz w:val="22"/>
                <w:szCs w:val="22"/>
              </w:rPr>
              <w:t>0</w:t>
            </w:r>
            <w:r w:rsidRPr="004A7489">
              <w:rPr>
                <w:b/>
                <w:color w:val="000000"/>
                <w:sz w:val="22"/>
                <w:szCs w:val="22"/>
              </w:rPr>
              <w:t xml:space="preserve"> Dakika</w:t>
            </w:r>
          </w:p>
        </w:tc>
      </w:tr>
    </w:tbl>
    <w:p w:rsidR="00A40EB0" w:rsidRPr="00C133BC" w:rsidRDefault="006906D9" w:rsidP="00DA03C5">
      <w:pPr>
        <w:rPr>
          <w:sz w:val="22"/>
          <w:szCs w:val="22"/>
        </w:rPr>
      </w:pPr>
      <w:r w:rsidRPr="00C133BC">
        <w:rPr>
          <w:b/>
          <w:sz w:val="22"/>
          <w:szCs w:val="22"/>
        </w:rPr>
        <w:t>NOT</w:t>
      </w:r>
      <w:r w:rsidRPr="00C133BC">
        <w:rPr>
          <w:sz w:val="22"/>
          <w:szCs w:val="22"/>
        </w:rPr>
        <w:t xml:space="preserve">: </w:t>
      </w:r>
      <w:r w:rsidR="00A40EB0" w:rsidRPr="00C133BC">
        <w:rPr>
          <w:sz w:val="22"/>
          <w:szCs w:val="22"/>
        </w:rPr>
        <w:t>Hizmetin tamamlanma süresi</w:t>
      </w:r>
      <w:r w:rsidRPr="00C133BC">
        <w:rPr>
          <w:sz w:val="22"/>
          <w:szCs w:val="22"/>
        </w:rPr>
        <w:t>, sırası gelen başvuru sahibinin işleminin başlatılmasından tama</w:t>
      </w:r>
      <w:r w:rsidR="00610E70" w:rsidRPr="00C133BC">
        <w:rPr>
          <w:sz w:val="22"/>
          <w:szCs w:val="22"/>
        </w:rPr>
        <w:t xml:space="preserve">mlanmasına kadar geçen süre olup, ibraz edilen tüm belgelerin yapılan kontrolleri sonucunda tam ve mevzuata uygun olmasından sonraki süreleri kapsamaktadır. </w:t>
      </w:r>
      <w:r w:rsidR="00A40EB0" w:rsidRPr="00C133BC">
        <w:rPr>
          <w:sz w:val="22"/>
          <w:szCs w:val="22"/>
        </w:rPr>
        <w:t xml:space="preserve"> </w:t>
      </w:r>
    </w:p>
    <w:p w:rsidR="00A03E43" w:rsidRPr="00C133BC" w:rsidRDefault="00DA03C5" w:rsidP="00237318">
      <w:pPr>
        <w:jc w:val="both"/>
        <w:rPr>
          <w:sz w:val="22"/>
          <w:szCs w:val="22"/>
        </w:rPr>
      </w:pPr>
      <w:r w:rsidRPr="00C133BC">
        <w:rPr>
          <w:sz w:val="22"/>
          <w:szCs w:val="22"/>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DA03C5" w:rsidRPr="00C133BC" w:rsidRDefault="00DA03C5" w:rsidP="00DA03C5">
      <w:pPr>
        <w:rPr>
          <w:sz w:val="22"/>
          <w:szCs w:val="22"/>
        </w:rPr>
      </w:pPr>
      <w:r w:rsidRPr="00C133BC">
        <w:rPr>
          <w:sz w:val="22"/>
          <w:szCs w:val="22"/>
        </w:rPr>
        <w:t>İlk Müracaat Yeri:</w:t>
      </w:r>
      <w:r w:rsidRPr="00C133BC">
        <w:rPr>
          <w:sz w:val="22"/>
          <w:szCs w:val="22"/>
        </w:rPr>
        <w:tab/>
      </w:r>
      <w:r w:rsidRPr="00C133BC">
        <w:rPr>
          <w:sz w:val="22"/>
          <w:szCs w:val="22"/>
        </w:rPr>
        <w:tab/>
      </w:r>
      <w:r w:rsidRPr="00C133BC">
        <w:rPr>
          <w:sz w:val="22"/>
          <w:szCs w:val="22"/>
        </w:rPr>
        <w:tab/>
      </w:r>
      <w:r w:rsidRPr="00C133BC">
        <w:rPr>
          <w:sz w:val="22"/>
          <w:szCs w:val="22"/>
        </w:rPr>
        <w:tab/>
      </w:r>
      <w:r w:rsidRPr="00C133BC">
        <w:rPr>
          <w:sz w:val="22"/>
          <w:szCs w:val="22"/>
        </w:rPr>
        <w:tab/>
      </w:r>
      <w:r w:rsidRPr="00C133BC">
        <w:rPr>
          <w:sz w:val="22"/>
          <w:szCs w:val="22"/>
        </w:rPr>
        <w:tab/>
      </w:r>
      <w:r w:rsidRPr="00C133BC">
        <w:rPr>
          <w:sz w:val="22"/>
          <w:szCs w:val="22"/>
        </w:rPr>
        <w:tab/>
      </w:r>
      <w:r w:rsidRPr="00C133BC">
        <w:rPr>
          <w:sz w:val="22"/>
          <w:szCs w:val="22"/>
        </w:rPr>
        <w:tab/>
      </w:r>
      <w:r w:rsidR="00C133BC">
        <w:rPr>
          <w:sz w:val="22"/>
          <w:szCs w:val="22"/>
        </w:rPr>
        <w:t xml:space="preserve">                                           </w:t>
      </w:r>
      <w:r w:rsidRPr="00C133BC">
        <w:rPr>
          <w:sz w:val="22"/>
          <w:szCs w:val="22"/>
        </w:rPr>
        <w:t>İkinci Müracaat Yeri:</w:t>
      </w:r>
    </w:p>
    <w:p w:rsidR="00DA03C5" w:rsidRPr="00C133BC" w:rsidRDefault="00DA03C5" w:rsidP="00DA03C5">
      <w:pPr>
        <w:rPr>
          <w:sz w:val="22"/>
          <w:szCs w:val="22"/>
        </w:rPr>
      </w:pPr>
      <w:r w:rsidRPr="00C133BC">
        <w:rPr>
          <w:sz w:val="22"/>
          <w:szCs w:val="22"/>
        </w:rPr>
        <w:t>İsim</w:t>
      </w:r>
      <w:r w:rsidRPr="00C133BC">
        <w:rPr>
          <w:sz w:val="22"/>
          <w:szCs w:val="22"/>
        </w:rPr>
        <w:tab/>
      </w:r>
      <w:r w:rsidR="00DF0A87">
        <w:rPr>
          <w:sz w:val="22"/>
          <w:szCs w:val="22"/>
        </w:rPr>
        <w:t xml:space="preserve">           </w:t>
      </w:r>
      <w:proofErr w:type="gramStart"/>
      <w:r w:rsidR="00DF0A87">
        <w:rPr>
          <w:sz w:val="22"/>
          <w:szCs w:val="22"/>
        </w:rPr>
        <w:t xml:space="preserve">  </w:t>
      </w:r>
      <w:r w:rsidRPr="00C133BC">
        <w:rPr>
          <w:sz w:val="22"/>
          <w:szCs w:val="22"/>
        </w:rPr>
        <w:t>:</w:t>
      </w:r>
      <w:r w:rsidR="004D0E94" w:rsidRPr="00C133BC">
        <w:rPr>
          <w:sz w:val="22"/>
          <w:szCs w:val="22"/>
        </w:rPr>
        <w:t>Murat</w:t>
      </w:r>
      <w:proofErr w:type="gramEnd"/>
      <w:r w:rsidR="004D0E94" w:rsidRPr="00C133BC">
        <w:rPr>
          <w:sz w:val="22"/>
          <w:szCs w:val="22"/>
        </w:rPr>
        <w:t xml:space="preserve"> ŞEN</w:t>
      </w:r>
      <w:r w:rsidR="004D0E94" w:rsidRPr="00C133BC">
        <w:rPr>
          <w:sz w:val="22"/>
          <w:szCs w:val="22"/>
        </w:rPr>
        <w:tab/>
      </w:r>
      <w:r w:rsidR="004D0E94" w:rsidRPr="00C133BC">
        <w:rPr>
          <w:sz w:val="22"/>
          <w:szCs w:val="22"/>
        </w:rPr>
        <w:tab/>
      </w:r>
      <w:r w:rsidR="004D0E94" w:rsidRPr="00C133BC">
        <w:rPr>
          <w:sz w:val="22"/>
          <w:szCs w:val="22"/>
        </w:rPr>
        <w:tab/>
      </w:r>
      <w:r w:rsidR="004D0E94" w:rsidRPr="00C133BC">
        <w:rPr>
          <w:sz w:val="22"/>
          <w:szCs w:val="22"/>
        </w:rPr>
        <w:tab/>
      </w:r>
      <w:r w:rsidR="004D0E94" w:rsidRPr="00C133BC">
        <w:rPr>
          <w:sz w:val="22"/>
          <w:szCs w:val="22"/>
        </w:rPr>
        <w:tab/>
      </w:r>
      <w:r w:rsidR="004D0E94" w:rsidRPr="00C133BC">
        <w:rPr>
          <w:sz w:val="22"/>
          <w:szCs w:val="22"/>
        </w:rPr>
        <w:tab/>
      </w:r>
      <w:r w:rsidR="004D0E94" w:rsidRPr="00C133BC">
        <w:rPr>
          <w:sz w:val="22"/>
          <w:szCs w:val="22"/>
        </w:rPr>
        <w:tab/>
      </w:r>
      <w:r w:rsidR="00196D65">
        <w:rPr>
          <w:sz w:val="22"/>
          <w:szCs w:val="22"/>
        </w:rPr>
        <w:t xml:space="preserve">                          </w:t>
      </w:r>
      <w:r w:rsidRPr="00C133BC">
        <w:rPr>
          <w:sz w:val="22"/>
          <w:szCs w:val="22"/>
        </w:rPr>
        <w:tab/>
      </w:r>
      <w:r w:rsidR="00196D65">
        <w:rPr>
          <w:sz w:val="22"/>
          <w:szCs w:val="22"/>
        </w:rPr>
        <w:t>İsim</w:t>
      </w:r>
      <w:r w:rsidRPr="00C133BC">
        <w:rPr>
          <w:sz w:val="22"/>
          <w:szCs w:val="22"/>
        </w:rPr>
        <w:tab/>
        <w:t>:</w:t>
      </w:r>
      <w:r w:rsidRPr="00C133BC">
        <w:rPr>
          <w:b/>
          <w:bCs/>
          <w:sz w:val="22"/>
          <w:szCs w:val="22"/>
        </w:rPr>
        <w:t xml:space="preserve"> </w:t>
      </w:r>
      <w:r w:rsidR="00DF0A87">
        <w:rPr>
          <w:bCs/>
          <w:sz w:val="22"/>
          <w:szCs w:val="22"/>
        </w:rPr>
        <w:t>Mehmet MARAŞLI</w:t>
      </w:r>
    </w:p>
    <w:p w:rsidR="00DA03C5" w:rsidRPr="00C133BC" w:rsidRDefault="00DA03C5" w:rsidP="00DA03C5">
      <w:pPr>
        <w:rPr>
          <w:sz w:val="22"/>
          <w:szCs w:val="22"/>
        </w:rPr>
      </w:pPr>
      <w:r w:rsidRPr="00C133BC">
        <w:rPr>
          <w:sz w:val="22"/>
          <w:szCs w:val="22"/>
        </w:rPr>
        <w:t>Unvan</w:t>
      </w:r>
      <w:r w:rsidRPr="00C133BC">
        <w:rPr>
          <w:sz w:val="22"/>
          <w:szCs w:val="22"/>
        </w:rPr>
        <w:tab/>
      </w:r>
      <w:r w:rsidR="00C62247" w:rsidRPr="00C133BC">
        <w:rPr>
          <w:sz w:val="22"/>
          <w:szCs w:val="22"/>
        </w:rPr>
        <w:t xml:space="preserve">           </w:t>
      </w:r>
      <w:proofErr w:type="gramStart"/>
      <w:r w:rsidR="00C62247" w:rsidRPr="00C133BC">
        <w:rPr>
          <w:sz w:val="22"/>
          <w:szCs w:val="22"/>
        </w:rPr>
        <w:t xml:space="preserve"> </w:t>
      </w:r>
      <w:r w:rsidR="00DF0A87">
        <w:rPr>
          <w:sz w:val="22"/>
          <w:szCs w:val="22"/>
        </w:rPr>
        <w:t xml:space="preserve"> </w:t>
      </w:r>
      <w:r w:rsidRPr="00C133BC">
        <w:rPr>
          <w:sz w:val="22"/>
          <w:szCs w:val="22"/>
        </w:rPr>
        <w:t>:</w:t>
      </w:r>
      <w:r w:rsidR="00F802A3" w:rsidRPr="00C133BC">
        <w:rPr>
          <w:sz w:val="22"/>
          <w:szCs w:val="22"/>
        </w:rPr>
        <w:t>Nüfus</w:t>
      </w:r>
      <w:proofErr w:type="gramEnd"/>
      <w:r w:rsidR="00F802A3" w:rsidRPr="00C133BC">
        <w:rPr>
          <w:sz w:val="22"/>
          <w:szCs w:val="22"/>
        </w:rPr>
        <w:t xml:space="preserve"> Müdürü</w:t>
      </w:r>
      <w:r w:rsidR="00C62247" w:rsidRPr="00C133BC">
        <w:rPr>
          <w:sz w:val="22"/>
          <w:szCs w:val="22"/>
        </w:rPr>
        <w:tab/>
      </w:r>
      <w:r w:rsidR="00C62247" w:rsidRPr="00C133BC">
        <w:rPr>
          <w:sz w:val="22"/>
          <w:szCs w:val="22"/>
        </w:rPr>
        <w:tab/>
      </w:r>
      <w:r w:rsidR="00C62247" w:rsidRPr="00C133BC">
        <w:rPr>
          <w:sz w:val="22"/>
          <w:szCs w:val="22"/>
        </w:rPr>
        <w:tab/>
      </w:r>
      <w:r w:rsidR="00C62247" w:rsidRPr="00C133BC">
        <w:rPr>
          <w:sz w:val="22"/>
          <w:szCs w:val="22"/>
        </w:rPr>
        <w:tab/>
      </w:r>
      <w:r w:rsidR="00C62247" w:rsidRPr="00C133BC">
        <w:rPr>
          <w:sz w:val="22"/>
          <w:szCs w:val="22"/>
        </w:rPr>
        <w:tab/>
        <w:t xml:space="preserve">          </w:t>
      </w:r>
      <w:r w:rsidR="002D1A44" w:rsidRPr="00C133BC">
        <w:rPr>
          <w:sz w:val="22"/>
          <w:szCs w:val="22"/>
        </w:rPr>
        <w:t xml:space="preserve">                </w:t>
      </w:r>
      <w:r w:rsidR="00C62247" w:rsidRPr="00C133BC">
        <w:rPr>
          <w:sz w:val="22"/>
          <w:szCs w:val="22"/>
        </w:rPr>
        <w:t xml:space="preserve">  </w:t>
      </w:r>
      <w:r w:rsidRPr="00C133BC">
        <w:rPr>
          <w:sz w:val="22"/>
          <w:szCs w:val="22"/>
        </w:rPr>
        <w:tab/>
      </w:r>
      <w:r w:rsidR="00C62247" w:rsidRPr="00C133BC">
        <w:rPr>
          <w:sz w:val="22"/>
          <w:szCs w:val="22"/>
        </w:rPr>
        <w:t xml:space="preserve">            </w:t>
      </w:r>
      <w:r w:rsidR="00DF0A87">
        <w:rPr>
          <w:sz w:val="22"/>
          <w:szCs w:val="22"/>
        </w:rPr>
        <w:t xml:space="preserve">             </w:t>
      </w:r>
      <w:r w:rsidR="00C62247" w:rsidRPr="00C133BC">
        <w:rPr>
          <w:sz w:val="22"/>
          <w:szCs w:val="22"/>
        </w:rPr>
        <w:t xml:space="preserve"> </w:t>
      </w:r>
      <w:r w:rsidR="00196D65">
        <w:rPr>
          <w:sz w:val="22"/>
          <w:szCs w:val="22"/>
        </w:rPr>
        <w:t xml:space="preserve">Unvan </w:t>
      </w:r>
      <w:r w:rsidRPr="00C133BC">
        <w:rPr>
          <w:sz w:val="22"/>
          <w:szCs w:val="22"/>
        </w:rPr>
        <w:t xml:space="preserve">: </w:t>
      </w:r>
      <w:r w:rsidR="00F802A3" w:rsidRPr="00C133BC">
        <w:rPr>
          <w:sz w:val="22"/>
          <w:szCs w:val="22"/>
        </w:rPr>
        <w:t>Kaymakam</w:t>
      </w:r>
    </w:p>
    <w:p w:rsidR="000813F4" w:rsidRPr="00C133BC" w:rsidRDefault="00DA03C5" w:rsidP="00DA03C5">
      <w:pPr>
        <w:rPr>
          <w:b/>
          <w:color w:val="000000"/>
          <w:sz w:val="22"/>
          <w:szCs w:val="22"/>
          <w:shd w:val="clear" w:color="auto" w:fill="FFFFFF"/>
        </w:rPr>
      </w:pPr>
      <w:r w:rsidRPr="00C133BC">
        <w:rPr>
          <w:sz w:val="22"/>
          <w:szCs w:val="22"/>
        </w:rPr>
        <w:t>Adres</w:t>
      </w:r>
      <w:r w:rsidRPr="00C133BC">
        <w:rPr>
          <w:sz w:val="22"/>
          <w:szCs w:val="22"/>
        </w:rPr>
        <w:tab/>
      </w:r>
      <w:r w:rsidR="00C62247" w:rsidRPr="00C133BC">
        <w:rPr>
          <w:sz w:val="22"/>
          <w:szCs w:val="22"/>
        </w:rPr>
        <w:t xml:space="preserve">             </w:t>
      </w:r>
      <w:r w:rsidRPr="00C133BC">
        <w:rPr>
          <w:sz w:val="22"/>
          <w:szCs w:val="22"/>
        </w:rPr>
        <w:t>:</w:t>
      </w:r>
      <w:r w:rsidR="000813F4" w:rsidRPr="00C133BC">
        <w:rPr>
          <w:sz w:val="22"/>
          <w:szCs w:val="22"/>
        </w:rPr>
        <w:t>16 Eylül Mah</w:t>
      </w:r>
      <w:r w:rsidR="004D0E94" w:rsidRPr="00C133BC">
        <w:rPr>
          <w:sz w:val="22"/>
          <w:szCs w:val="22"/>
        </w:rPr>
        <w:t>.</w:t>
      </w:r>
      <w:r w:rsidR="00DF0A87">
        <w:rPr>
          <w:sz w:val="22"/>
          <w:szCs w:val="22"/>
        </w:rPr>
        <w:t xml:space="preserve"> </w:t>
      </w:r>
      <w:r w:rsidR="000813F4" w:rsidRPr="00C133BC">
        <w:rPr>
          <w:sz w:val="22"/>
          <w:szCs w:val="22"/>
        </w:rPr>
        <w:t>3007</w:t>
      </w:r>
      <w:r w:rsidR="004D0E94" w:rsidRPr="00C133BC">
        <w:rPr>
          <w:sz w:val="22"/>
          <w:szCs w:val="22"/>
        </w:rPr>
        <w:t xml:space="preserve"> </w:t>
      </w:r>
      <w:proofErr w:type="spellStart"/>
      <w:r w:rsidR="004D0E94" w:rsidRPr="00C133BC">
        <w:rPr>
          <w:sz w:val="22"/>
          <w:szCs w:val="22"/>
        </w:rPr>
        <w:t>Sk</w:t>
      </w:r>
      <w:proofErr w:type="spellEnd"/>
      <w:r w:rsidR="00DF0A87">
        <w:rPr>
          <w:sz w:val="22"/>
          <w:szCs w:val="22"/>
        </w:rPr>
        <w:t>.</w:t>
      </w:r>
      <w:r w:rsidR="004D0E94" w:rsidRPr="00C133BC">
        <w:rPr>
          <w:sz w:val="22"/>
          <w:szCs w:val="22"/>
        </w:rPr>
        <w:t xml:space="preserve"> No:</w:t>
      </w:r>
      <w:r w:rsidR="000813F4" w:rsidRPr="00C133BC">
        <w:rPr>
          <w:sz w:val="22"/>
          <w:szCs w:val="22"/>
        </w:rPr>
        <w:t>2</w:t>
      </w:r>
      <w:r w:rsidR="004D0E94" w:rsidRPr="00C133BC">
        <w:rPr>
          <w:sz w:val="22"/>
          <w:szCs w:val="22"/>
        </w:rPr>
        <w:t xml:space="preserve"> /</w:t>
      </w:r>
      <w:r w:rsidR="007F0D24" w:rsidRPr="00C133BC">
        <w:rPr>
          <w:sz w:val="22"/>
          <w:szCs w:val="22"/>
        </w:rPr>
        <w:t xml:space="preserve">4 </w:t>
      </w:r>
      <w:r w:rsidR="004D0E94" w:rsidRPr="00C133BC">
        <w:rPr>
          <w:sz w:val="22"/>
          <w:szCs w:val="22"/>
        </w:rPr>
        <w:t>ÇEŞME</w:t>
      </w:r>
      <w:r w:rsidRPr="00C133BC">
        <w:rPr>
          <w:sz w:val="22"/>
          <w:szCs w:val="22"/>
        </w:rPr>
        <w:tab/>
      </w:r>
      <w:r w:rsidR="000813F4" w:rsidRPr="00C133BC">
        <w:rPr>
          <w:sz w:val="22"/>
          <w:szCs w:val="22"/>
        </w:rPr>
        <w:t xml:space="preserve">          </w:t>
      </w:r>
      <w:r w:rsidR="000813F4" w:rsidRPr="00C133BC">
        <w:rPr>
          <w:sz w:val="22"/>
          <w:szCs w:val="22"/>
        </w:rPr>
        <w:tab/>
      </w:r>
      <w:r w:rsidR="007F0D24" w:rsidRPr="00C133BC">
        <w:rPr>
          <w:sz w:val="22"/>
          <w:szCs w:val="22"/>
        </w:rPr>
        <w:t xml:space="preserve">           </w:t>
      </w:r>
      <w:r w:rsidR="00C62247" w:rsidRPr="00C133BC">
        <w:rPr>
          <w:sz w:val="22"/>
          <w:szCs w:val="22"/>
        </w:rPr>
        <w:t xml:space="preserve"> </w:t>
      </w:r>
      <w:r w:rsidR="002D1A44" w:rsidRPr="00C133BC">
        <w:rPr>
          <w:sz w:val="22"/>
          <w:szCs w:val="22"/>
        </w:rPr>
        <w:t xml:space="preserve">                </w:t>
      </w:r>
      <w:r w:rsidR="00C133BC">
        <w:rPr>
          <w:sz w:val="22"/>
          <w:szCs w:val="22"/>
        </w:rPr>
        <w:t xml:space="preserve">          </w:t>
      </w:r>
      <w:r w:rsidR="00C62247" w:rsidRPr="00C133BC">
        <w:rPr>
          <w:sz w:val="22"/>
          <w:szCs w:val="22"/>
        </w:rPr>
        <w:t xml:space="preserve"> </w:t>
      </w:r>
      <w:r w:rsidR="00196D65">
        <w:rPr>
          <w:sz w:val="22"/>
          <w:szCs w:val="22"/>
        </w:rPr>
        <w:t xml:space="preserve">         </w:t>
      </w:r>
      <w:r w:rsidR="00C90AC1">
        <w:rPr>
          <w:sz w:val="22"/>
          <w:szCs w:val="22"/>
        </w:rPr>
        <w:t xml:space="preserve">    </w:t>
      </w:r>
      <w:proofErr w:type="gramStart"/>
      <w:r w:rsidR="00196D65">
        <w:rPr>
          <w:sz w:val="22"/>
          <w:szCs w:val="22"/>
        </w:rPr>
        <w:t>Adres</w:t>
      </w:r>
      <w:r w:rsidR="00C90AC1">
        <w:rPr>
          <w:sz w:val="22"/>
          <w:szCs w:val="22"/>
        </w:rPr>
        <w:t xml:space="preserve">  </w:t>
      </w:r>
      <w:r w:rsidRPr="00C133BC">
        <w:rPr>
          <w:sz w:val="22"/>
          <w:szCs w:val="22"/>
        </w:rPr>
        <w:t>:</w:t>
      </w:r>
      <w:proofErr w:type="gramEnd"/>
      <w:r w:rsidRPr="00C133BC">
        <w:rPr>
          <w:sz w:val="22"/>
          <w:szCs w:val="22"/>
        </w:rPr>
        <w:t xml:space="preserve"> </w:t>
      </w:r>
      <w:r w:rsidR="000813F4" w:rsidRPr="00C133BC">
        <w:rPr>
          <w:color w:val="000000"/>
          <w:sz w:val="22"/>
          <w:szCs w:val="22"/>
          <w:shd w:val="clear" w:color="auto" w:fill="FFFFFF"/>
        </w:rPr>
        <w:t>İsmet İnönü Mah. 2122 Sok. No:18 Çeşme</w:t>
      </w:r>
    </w:p>
    <w:p w:rsidR="00DA03C5" w:rsidRPr="00C133BC" w:rsidRDefault="00DA03C5" w:rsidP="00DA03C5">
      <w:pPr>
        <w:rPr>
          <w:sz w:val="22"/>
          <w:szCs w:val="22"/>
        </w:rPr>
      </w:pPr>
      <w:r w:rsidRPr="00C133BC">
        <w:rPr>
          <w:sz w:val="22"/>
          <w:szCs w:val="22"/>
        </w:rPr>
        <w:t>Tel</w:t>
      </w:r>
      <w:r w:rsidRPr="00C133BC">
        <w:rPr>
          <w:sz w:val="22"/>
          <w:szCs w:val="22"/>
        </w:rPr>
        <w:tab/>
      </w:r>
      <w:r w:rsidRPr="00C133BC">
        <w:rPr>
          <w:sz w:val="22"/>
          <w:szCs w:val="22"/>
        </w:rPr>
        <w:tab/>
        <w:t>:</w:t>
      </w:r>
      <w:r w:rsidR="00C62247" w:rsidRPr="00C133BC">
        <w:rPr>
          <w:sz w:val="22"/>
          <w:szCs w:val="22"/>
        </w:rPr>
        <w:t xml:space="preserve">0 232 </w:t>
      </w:r>
      <w:r w:rsidR="004D0E94" w:rsidRPr="00C133BC">
        <w:rPr>
          <w:sz w:val="22"/>
          <w:szCs w:val="22"/>
        </w:rPr>
        <w:t>712</w:t>
      </w:r>
      <w:r w:rsidR="00C62247" w:rsidRPr="00C133BC">
        <w:rPr>
          <w:sz w:val="22"/>
          <w:szCs w:val="22"/>
        </w:rPr>
        <w:t xml:space="preserve"> </w:t>
      </w:r>
      <w:r w:rsidR="004D0E94" w:rsidRPr="00C133BC">
        <w:rPr>
          <w:sz w:val="22"/>
          <w:szCs w:val="22"/>
        </w:rPr>
        <w:t>66</w:t>
      </w:r>
      <w:r w:rsidR="00C62247" w:rsidRPr="00C133BC">
        <w:rPr>
          <w:sz w:val="22"/>
          <w:szCs w:val="22"/>
        </w:rPr>
        <w:t xml:space="preserve"> </w:t>
      </w:r>
      <w:r w:rsidR="004D0E94" w:rsidRPr="00C133BC">
        <w:rPr>
          <w:sz w:val="22"/>
          <w:szCs w:val="22"/>
        </w:rPr>
        <w:t>42</w:t>
      </w:r>
      <w:r w:rsidR="004D0E94" w:rsidRPr="00C133BC">
        <w:rPr>
          <w:sz w:val="22"/>
          <w:szCs w:val="22"/>
        </w:rPr>
        <w:tab/>
      </w:r>
      <w:r w:rsidR="00C62247" w:rsidRPr="00C133BC">
        <w:rPr>
          <w:sz w:val="22"/>
          <w:szCs w:val="22"/>
        </w:rPr>
        <w:tab/>
      </w:r>
      <w:r w:rsidR="00C62247" w:rsidRPr="00C133BC">
        <w:rPr>
          <w:sz w:val="22"/>
          <w:szCs w:val="22"/>
        </w:rPr>
        <w:tab/>
      </w:r>
      <w:r w:rsidR="00C62247" w:rsidRPr="00C133BC">
        <w:rPr>
          <w:sz w:val="22"/>
          <w:szCs w:val="22"/>
        </w:rPr>
        <w:tab/>
      </w:r>
      <w:r w:rsidR="00C62247" w:rsidRPr="00C133BC">
        <w:rPr>
          <w:sz w:val="22"/>
          <w:szCs w:val="22"/>
        </w:rPr>
        <w:tab/>
      </w:r>
      <w:r w:rsidR="00C62247" w:rsidRPr="00C133BC">
        <w:rPr>
          <w:sz w:val="22"/>
          <w:szCs w:val="22"/>
        </w:rPr>
        <w:tab/>
      </w:r>
      <w:r w:rsidR="002D1A44" w:rsidRPr="00C133BC">
        <w:rPr>
          <w:sz w:val="22"/>
          <w:szCs w:val="22"/>
        </w:rPr>
        <w:t xml:space="preserve">               </w:t>
      </w:r>
      <w:r w:rsidR="00C133BC">
        <w:rPr>
          <w:sz w:val="22"/>
          <w:szCs w:val="22"/>
        </w:rPr>
        <w:t xml:space="preserve">                  </w:t>
      </w:r>
      <w:r w:rsidR="00C90AC1">
        <w:rPr>
          <w:sz w:val="22"/>
          <w:szCs w:val="22"/>
        </w:rPr>
        <w:tab/>
        <w:t xml:space="preserve"> </w:t>
      </w:r>
      <w:r w:rsidR="00196D65">
        <w:rPr>
          <w:sz w:val="22"/>
          <w:szCs w:val="22"/>
        </w:rPr>
        <w:t>Tel</w:t>
      </w:r>
      <w:r w:rsidR="00C90AC1">
        <w:rPr>
          <w:sz w:val="22"/>
          <w:szCs w:val="22"/>
        </w:rPr>
        <w:t xml:space="preserve">    </w:t>
      </w:r>
      <w:proofErr w:type="gramStart"/>
      <w:r w:rsidR="00C90AC1">
        <w:rPr>
          <w:sz w:val="22"/>
          <w:szCs w:val="22"/>
        </w:rPr>
        <w:t xml:space="preserve">  </w:t>
      </w:r>
      <w:r w:rsidRPr="00C133BC">
        <w:rPr>
          <w:sz w:val="22"/>
          <w:szCs w:val="22"/>
        </w:rPr>
        <w:t>:</w:t>
      </w:r>
      <w:proofErr w:type="gramEnd"/>
      <w:r w:rsidRPr="00C133BC">
        <w:rPr>
          <w:sz w:val="22"/>
          <w:szCs w:val="22"/>
        </w:rPr>
        <w:t xml:space="preserve"> </w:t>
      </w:r>
      <w:r w:rsidR="00C62247" w:rsidRPr="00C133BC">
        <w:rPr>
          <w:sz w:val="22"/>
          <w:szCs w:val="22"/>
        </w:rPr>
        <w:t xml:space="preserve">0 232 </w:t>
      </w:r>
      <w:r w:rsidR="001E5E66" w:rsidRPr="00C133BC">
        <w:rPr>
          <w:sz w:val="22"/>
          <w:szCs w:val="22"/>
        </w:rPr>
        <w:t>712</w:t>
      </w:r>
      <w:r w:rsidR="00C62247" w:rsidRPr="00C133BC">
        <w:rPr>
          <w:sz w:val="22"/>
          <w:szCs w:val="22"/>
        </w:rPr>
        <w:t xml:space="preserve"> </w:t>
      </w:r>
      <w:r w:rsidR="001E5E66" w:rsidRPr="00C133BC">
        <w:rPr>
          <w:sz w:val="22"/>
          <w:szCs w:val="22"/>
        </w:rPr>
        <w:t>27</w:t>
      </w:r>
      <w:r w:rsidR="00C62247" w:rsidRPr="00C133BC">
        <w:rPr>
          <w:sz w:val="22"/>
          <w:szCs w:val="22"/>
        </w:rPr>
        <w:t xml:space="preserve"> </w:t>
      </w:r>
      <w:r w:rsidR="001E5E66" w:rsidRPr="00C133BC">
        <w:rPr>
          <w:sz w:val="22"/>
          <w:szCs w:val="22"/>
        </w:rPr>
        <w:t>04</w:t>
      </w:r>
      <w:r w:rsidR="004D0E94" w:rsidRPr="00C133BC">
        <w:rPr>
          <w:sz w:val="22"/>
          <w:szCs w:val="22"/>
        </w:rPr>
        <w:t>-</w:t>
      </w:r>
      <w:r w:rsidR="00C62247" w:rsidRPr="00C133BC">
        <w:rPr>
          <w:sz w:val="22"/>
          <w:szCs w:val="22"/>
        </w:rPr>
        <w:t xml:space="preserve">0232 </w:t>
      </w:r>
      <w:r w:rsidR="004D0E94" w:rsidRPr="00C133BC">
        <w:rPr>
          <w:sz w:val="22"/>
          <w:szCs w:val="22"/>
        </w:rPr>
        <w:t>712</w:t>
      </w:r>
      <w:r w:rsidR="00C62247" w:rsidRPr="00C133BC">
        <w:rPr>
          <w:sz w:val="22"/>
          <w:szCs w:val="22"/>
        </w:rPr>
        <w:t xml:space="preserve"> </w:t>
      </w:r>
      <w:r w:rsidR="004D0E94" w:rsidRPr="00C133BC">
        <w:rPr>
          <w:sz w:val="22"/>
          <w:szCs w:val="22"/>
        </w:rPr>
        <w:t>68</w:t>
      </w:r>
      <w:r w:rsidR="00C62247" w:rsidRPr="00C133BC">
        <w:rPr>
          <w:sz w:val="22"/>
          <w:szCs w:val="22"/>
        </w:rPr>
        <w:t xml:space="preserve"> </w:t>
      </w:r>
      <w:r w:rsidR="004D0E94" w:rsidRPr="00C133BC">
        <w:rPr>
          <w:sz w:val="22"/>
          <w:szCs w:val="22"/>
        </w:rPr>
        <w:t>41</w:t>
      </w:r>
    </w:p>
    <w:p w:rsidR="00DA03C5" w:rsidRPr="00C133BC" w:rsidRDefault="00DA03C5" w:rsidP="00DA03C5">
      <w:pPr>
        <w:rPr>
          <w:sz w:val="22"/>
          <w:szCs w:val="22"/>
        </w:rPr>
      </w:pPr>
      <w:r w:rsidRPr="00C133BC">
        <w:rPr>
          <w:sz w:val="22"/>
          <w:szCs w:val="22"/>
        </w:rPr>
        <w:t>Faks</w:t>
      </w:r>
      <w:r w:rsidRPr="00C133BC">
        <w:rPr>
          <w:sz w:val="22"/>
          <w:szCs w:val="22"/>
        </w:rPr>
        <w:tab/>
      </w:r>
      <w:r w:rsidRPr="00C133BC">
        <w:rPr>
          <w:sz w:val="22"/>
          <w:szCs w:val="22"/>
        </w:rPr>
        <w:tab/>
        <w:t>:</w:t>
      </w:r>
      <w:r w:rsidR="00C62247" w:rsidRPr="00C133BC">
        <w:rPr>
          <w:sz w:val="22"/>
          <w:szCs w:val="22"/>
        </w:rPr>
        <w:t>0</w:t>
      </w:r>
      <w:r w:rsidR="00DF0A87">
        <w:rPr>
          <w:sz w:val="22"/>
          <w:szCs w:val="22"/>
        </w:rPr>
        <w:t xml:space="preserve"> </w:t>
      </w:r>
      <w:r w:rsidR="00C62247" w:rsidRPr="00C133BC">
        <w:rPr>
          <w:sz w:val="22"/>
          <w:szCs w:val="22"/>
        </w:rPr>
        <w:t xml:space="preserve">232 </w:t>
      </w:r>
      <w:r w:rsidR="004D0E94" w:rsidRPr="00C133BC">
        <w:rPr>
          <w:sz w:val="22"/>
          <w:szCs w:val="22"/>
        </w:rPr>
        <w:t>712</w:t>
      </w:r>
      <w:r w:rsidR="00C62247" w:rsidRPr="00C133BC">
        <w:rPr>
          <w:sz w:val="22"/>
          <w:szCs w:val="22"/>
        </w:rPr>
        <w:t xml:space="preserve"> </w:t>
      </w:r>
      <w:r w:rsidR="004D0E94" w:rsidRPr="00C133BC">
        <w:rPr>
          <w:sz w:val="22"/>
          <w:szCs w:val="22"/>
        </w:rPr>
        <w:t>66</w:t>
      </w:r>
      <w:r w:rsidR="00C62247" w:rsidRPr="00C133BC">
        <w:rPr>
          <w:sz w:val="22"/>
          <w:szCs w:val="22"/>
        </w:rPr>
        <w:t xml:space="preserve"> </w:t>
      </w:r>
      <w:r w:rsidR="005215FC" w:rsidRPr="00C133BC">
        <w:rPr>
          <w:sz w:val="22"/>
          <w:szCs w:val="22"/>
        </w:rPr>
        <w:t>50</w:t>
      </w:r>
      <w:r w:rsidR="004D0E94" w:rsidRPr="00C133BC">
        <w:rPr>
          <w:sz w:val="22"/>
          <w:szCs w:val="22"/>
        </w:rPr>
        <w:tab/>
      </w:r>
      <w:r w:rsidR="004D0E94" w:rsidRPr="00C133BC">
        <w:rPr>
          <w:sz w:val="22"/>
          <w:szCs w:val="22"/>
        </w:rPr>
        <w:tab/>
      </w:r>
      <w:r w:rsidR="00C62247" w:rsidRPr="00C133BC">
        <w:rPr>
          <w:sz w:val="22"/>
          <w:szCs w:val="22"/>
        </w:rPr>
        <w:tab/>
      </w:r>
      <w:r w:rsidR="00C62247" w:rsidRPr="00C133BC">
        <w:rPr>
          <w:sz w:val="22"/>
          <w:szCs w:val="22"/>
        </w:rPr>
        <w:tab/>
      </w:r>
      <w:r w:rsidR="00C62247" w:rsidRPr="00C133BC">
        <w:rPr>
          <w:sz w:val="22"/>
          <w:szCs w:val="22"/>
        </w:rPr>
        <w:tab/>
      </w:r>
      <w:r w:rsidR="00C62247" w:rsidRPr="00C133BC">
        <w:rPr>
          <w:sz w:val="22"/>
          <w:szCs w:val="22"/>
        </w:rPr>
        <w:tab/>
      </w:r>
      <w:r w:rsidR="002D1A44" w:rsidRPr="00C133BC">
        <w:rPr>
          <w:sz w:val="22"/>
          <w:szCs w:val="22"/>
        </w:rPr>
        <w:t xml:space="preserve">               </w:t>
      </w:r>
      <w:r w:rsidR="00C133BC">
        <w:rPr>
          <w:sz w:val="22"/>
          <w:szCs w:val="22"/>
        </w:rPr>
        <w:t xml:space="preserve">     </w:t>
      </w:r>
      <w:r w:rsidRPr="00C133BC">
        <w:rPr>
          <w:sz w:val="22"/>
          <w:szCs w:val="22"/>
        </w:rPr>
        <w:tab/>
      </w:r>
      <w:r w:rsidR="00196D65">
        <w:rPr>
          <w:sz w:val="22"/>
          <w:szCs w:val="22"/>
        </w:rPr>
        <w:t xml:space="preserve">      </w:t>
      </w:r>
      <w:r w:rsidR="00C90AC1">
        <w:rPr>
          <w:sz w:val="22"/>
          <w:szCs w:val="22"/>
        </w:rPr>
        <w:t xml:space="preserve">        </w:t>
      </w:r>
      <w:r w:rsidR="00196D65">
        <w:rPr>
          <w:sz w:val="22"/>
          <w:szCs w:val="22"/>
        </w:rPr>
        <w:t>Faks</w:t>
      </w:r>
      <w:r w:rsidR="00C90AC1">
        <w:rPr>
          <w:sz w:val="22"/>
          <w:szCs w:val="22"/>
        </w:rPr>
        <w:t xml:space="preserve">  </w:t>
      </w:r>
      <w:proofErr w:type="gramStart"/>
      <w:r w:rsidR="00C90AC1">
        <w:rPr>
          <w:sz w:val="22"/>
          <w:szCs w:val="22"/>
        </w:rPr>
        <w:t xml:space="preserve">  </w:t>
      </w:r>
      <w:r w:rsidRPr="00C133BC">
        <w:rPr>
          <w:sz w:val="22"/>
          <w:szCs w:val="22"/>
        </w:rPr>
        <w:t>:</w:t>
      </w:r>
      <w:proofErr w:type="gramEnd"/>
      <w:r w:rsidRPr="00C133BC">
        <w:rPr>
          <w:sz w:val="22"/>
          <w:szCs w:val="22"/>
        </w:rPr>
        <w:t xml:space="preserve"> </w:t>
      </w:r>
      <w:r w:rsidR="00C62247" w:rsidRPr="00C133BC">
        <w:rPr>
          <w:sz w:val="22"/>
          <w:szCs w:val="22"/>
        </w:rPr>
        <w:t xml:space="preserve">0 232 </w:t>
      </w:r>
      <w:r w:rsidR="004D0E94" w:rsidRPr="00C133BC">
        <w:rPr>
          <w:sz w:val="22"/>
          <w:szCs w:val="22"/>
        </w:rPr>
        <w:t>712</w:t>
      </w:r>
      <w:r w:rsidR="00C62247" w:rsidRPr="00C133BC">
        <w:rPr>
          <w:sz w:val="22"/>
          <w:szCs w:val="22"/>
        </w:rPr>
        <w:t xml:space="preserve"> </w:t>
      </w:r>
      <w:r w:rsidR="004D0E94" w:rsidRPr="00C133BC">
        <w:rPr>
          <w:sz w:val="22"/>
          <w:szCs w:val="22"/>
        </w:rPr>
        <w:t>66</w:t>
      </w:r>
      <w:r w:rsidR="00C62247" w:rsidRPr="00C133BC">
        <w:rPr>
          <w:sz w:val="22"/>
          <w:szCs w:val="22"/>
        </w:rPr>
        <w:t xml:space="preserve"> </w:t>
      </w:r>
      <w:r w:rsidR="004D0E94" w:rsidRPr="00C133BC">
        <w:rPr>
          <w:sz w:val="22"/>
          <w:szCs w:val="22"/>
        </w:rPr>
        <w:t>15</w:t>
      </w:r>
      <w:r w:rsidR="004D0E94" w:rsidRPr="00C133BC">
        <w:rPr>
          <w:sz w:val="22"/>
          <w:szCs w:val="22"/>
        </w:rPr>
        <w:tab/>
      </w:r>
      <w:r w:rsidR="004D0E94" w:rsidRPr="00C133BC">
        <w:rPr>
          <w:sz w:val="22"/>
          <w:szCs w:val="22"/>
        </w:rPr>
        <w:tab/>
      </w:r>
    </w:p>
    <w:p w:rsidR="00B36A27" w:rsidRPr="00C133BC" w:rsidRDefault="00DA03C5" w:rsidP="00156776">
      <w:pPr>
        <w:jc w:val="both"/>
        <w:rPr>
          <w:sz w:val="22"/>
          <w:szCs w:val="22"/>
        </w:rPr>
      </w:pPr>
      <w:r w:rsidRPr="00C133BC">
        <w:rPr>
          <w:sz w:val="22"/>
          <w:szCs w:val="22"/>
        </w:rPr>
        <w:t>E-Posta</w:t>
      </w:r>
      <w:r w:rsidR="00C62247" w:rsidRPr="00C133BC">
        <w:rPr>
          <w:sz w:val="22"/>
          <w:szCs w:val="22"/>
        </w:rPr>
        <w:t xml:space="preserve">        </w:t>
      </w:r>
      <w:r w:rsidR="00DF0A87">
        <w:rPr>
          <w:sz w:val="22"/>
          <w:szCs w:val="22"/>
        </w:rPr>
        <w:t xml:space="preserve">  </w:t>
      </w:r>
      <w:r w:rsidR="00C62247" w:rsidRPr="00C133BC">
        <w:rPr>
          <w:sz w:val="22"/>
          <w:szCs w:val="22"/>
        </w:rPr>
        <w:t xml:space="preserve"> </w:t>
      </w:r>
      <w:proofErr w:type="gramStart"/>
      <w:r w:rsidR="00C62247" w:rsidRPr="00C133BC">
        <w:rPr>
          <w:sz w:val="22"/>
          <w:szCs w:val="22"/>
        </w:rPr>
        <w:t xml:space="preserve">  </w:t>
      </w:r>
      <w:r w:rsidRPr="00C133BC">
        <w:rPr>
          <w:sz w:val="22"/>
          <w:szCs w:val="22"/>
        </w:rPr>
        <w:t>:</w:t>
      </w:r>
      <w:proofErr w:type="gramEnd"/>
      <w:r w:rsidR="00C62247" w:rsidRPr="00C133BC">
        <w:rPr>
          <w:sz w:val="22"/>
          <w:szCs w:val="22"/>
        </w:rPr>
        <w:t>cesme35@nvi.gov.tr</w:t>
      </w:r>
      <w:r w:rsidR="004D0E94" w:rsidRPr="00C133BC">
        <w:rPr>
          <w:sz w:val="22"/>
          <w:szCs w:val="22"/>
        </w:rPr>
        <w:tab/>
      </w:r>
      <w:r w:rsidRPr="00C133BC">
        <w:rPr>
          <w:sz w:val="22"/>
          <w:szCs w:val="22"/>
        </w:rPr>
        <w:tab/>
      </w:r>
      <w:r w:rsidRPr="00C133BC">
        <w:rPr>
          <w:sz w:val="22"/>
          <w:szCs w:val="22"/>
        </w:rPr>
        <w:tab/>
      </w:r>
      <w:r w:rsidRPr="00C133BC">
        <w:rPr>
          <w:sz w:val="22"/>
          <w:szCs w:val="22"/>
        </w:rPr>
        <w:tab/>
      </w:r>
      <w:r w:rsidRPr="00C133BC">
        <w:rPr>
          <w:sz w:val="22"/>
          <w:szCs w:val="22"/>
        </w:rPr>
        <w:tab/>
      </w:r>
      <w:r w:rsidR="00C62247" w:rsidRPr="00C133BC">
        <w:rPr>
          <w:sz w:val="22"/>
          <w:szCs w:val="22"/>
        </w:rPr>
        <w:t xml:space="preserve">           </w:t>
      </w:r>
      <w:r w:rsidR="002D1A44" w:rsidRPr="00C133BC">
        <w:rPr>
          <w:sz w:val="22"/>
          <w:szCs w:val="22"/>
        </w:rPr>
        <w:t xml:space="preserve">  </w:t>
      </w:r>
      <w:r w:rsidR="00C62247" w:rsidRPr="00C133BC">
        <w:rPr>
          <w:sz w:val="22"/>
          <w:szCs w:val="22"/>
        </w:rPr>
        <w:t xml:space="preserve"> </w:t>
      </w:r>
      <w:r w:rsidR="002D1A44" w:rsidRPr="00C133BC">
        <w:rPr>
          <w:sz w:val="22"/>
          <w:szCs w:val="22"/>
        </w:rPr>
        <w:t xml:space="preserve"> </w:t>
      </w:r>
      <w:r w:rsidR="00C133BC">
        <w:rPr>
          <w:sz w:val="22"/>
          <w:szCs w:val="22"/>
        </w:rPr>
        <w:t xml:space="preserve">                      </w:t>
      </w:r>
      <w:r w:rsidR="00C62247" w:rsidRPr="00C133BC">
        <w:rPr>
          <w:sz w:val="22"/>
          <w:szCs w:val="22"/>
        </w:rPr>
        <w:t xml:space="preserve">    </w:t>
      </w:r>
      <w:r w:rsidRPr="00C133BC">
        <w:rPr>
          <w:sz w:val="22"/>
          <w:szCs w:val="22"/>
        </w:rPr>
        <w:tab/>
      </w:r>
      <w:r w:rsidR="00DF0A87">
        <w:rPr>
          <w:sz w:val="22"/>
          <w:szCs w:val="22"/>
        </w:rPr>
        <w:t xml:space="preserve"> </w:t>
      </w:r>
      <w:r w:rsidR="00196D65">
        <w:rPr>
          <w:sz w:val="22"/>
          <w:szCs w:val="22"/>
        </w:rPr>
        <w:t>E-posta</w:t>
      </w:r>
      <w:r w:rsidRPr="00C133BC">
        <w:rPr>
          <w:sz w:val="22"/>
          <w:szCs w:val="22"/>
        </w:rPr>
        <w:t>:</w:t>
      </w:r>
      <w:r w:rsidR="004D0E94" w:rsidRPr="00C133BC">
        <w:rPr>
          <w:sz w:val="22"/>
          <w:szCs w:val="22"/>
        </w:rPr>
        <w:t xml:space="preserve"> cesme@</w:t>
      </w:r>
      <w:r w:rsidR="00DF0A87">
        <w:rPr>
          <w:sz w:val="22"/>
          <w:szCs w:val="22"/>
        </w:rPr>
        <w:t>icisleri.</w:t>
      </w:r>
      <w:r w:rsidR="004D0E94" w:rsidRPr="00C133BC">
        <w:rPr>
          <w:sz w:val="22"/>
          <w:szCs w:val="22"/>
        </w:rPr>
        <w:t>gov.tr</w:t>
      </w:r>
    </w:p>
    <w:p w:rsidR="00237318" w:rsidRPr="00F85726" w:rsidRDefault="00237318">
      <w:pPr>
        <w:jc w:val="both"/>
        <w:rPr>
          <w:sz w:val="22"/>
          <w:szCs w:val="22"/>
        </w:rPr>
      </w:pPr>
    </w:p>
    <w:sectPr w:rsidR="00237318" w:rsidRPr="00F85726" w:rsidSect="00DF0A87">
      <w:pgSz w:w="16838" w:h="11906" w:orient="landscape"/>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39D"/>
    <w:multiLevelType w:val="multilevel"/>
    <w:tmpl w:val="62024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B9403D"/>
    <w:multiLevelType w:val="hybridMultilevel"/>
    <w:tmpl w:val="A4E695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03648"/>
    <w:multiLevelType w:val="multilevel"/>
    <w:tmpl w:val="5B12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57001"/>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57842"/>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441EF"/>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E5C"/>
    <w:multiLevelType w:val="multilevel"/>
    <w:tmpl w:val="D5D2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6EBA"/>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032AE"/>
    <w:multiLevelType w:val="multilevel"/>
    <w:tmpl w:val="1674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C02F1"/>
    <w:multiLevelType w:val="hybridMultilevel"/>
    <w:tmpl w:val="29E210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277EB2"/>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72B73"/>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C7A7D"/>
    <w:multiLevelType w:val="multilevel"/>
    <w:tmpl w:val="2EFAB9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0216C8"/>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24981"/>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80DA6"/>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923244"/>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83F1E"/>
    <w:multiLevelType w:val="hybridMultilevel"/>
    <w:tmpl w:val="26B690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113E33"/>
    <w:multiLevelType w:val="hybridMultilevel"/>
    <w:tmpl w:val="2EFAB926"/>
    <w:lvl w:ilvl="0" w:tplc="D5D881C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57E0059"/>
    <w:multiLevelType w:val="multilevel"/>
    <w:tmpl w:val="1394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356B1"/>
    <w:multiLevelType w:val="hybridMultilevel"/>
    <w:tmpl w:val="1AB4E8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AE5BD6"/>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931D15"/>
    <w:multiLevelType w:val="multilevel"/>
    <w:tmpl w:val="154E97E6"/>
    <w:lvl w:ilvl="0">
      <w:start w:val="1"/>
      <w:numFmt w:val="decimal"/>
      <w:lvlText w:val="%1."/>
      <w:lvlJc w:val="left"/>
      <w:pPr>
        <w:tabs>
          <w:tab w:val="num" w:pos="677"/>
        </w:tabs>
        <w:ind w:left="677" w:hanging="360"/>
      </w:pPr>
    </w:lvl>
    <w:lvl w:ilvl="1" w:tentative="1">
      <w:start w:val="1"/>
      <w:numFmt w:val="decimal"/>
      <w:lvlText w:val="%2."/>
      <w:lvlJc w:val="left"/>
      <w:pPr>
        <w:tabs>
          <w:tab w:val="num" w:pos="1397"/>
        </w:tabs>
        <w:ind w:left="1397" w:hanging="360"/>
      </w:pPr>
    </w:lvl>
    <w:lvl w:ilvl="2" w:tentative="1">
      <w:start w:val="1"/>
      <w:numFmt w:val="decimal"/>
      <w:lvlText w:val="%3."/>
      <w:lvlJc w:val="left"/>
      <w:pPr>
        <w:tabs>
          <w:tab w:val="num" w:pos="2117"/>
        </w:tabs>
        <w:ind w:left="2117" w:hanging="360"/>
      </w:pPr>
    </w:lvl>
    <w:lvl w:ilvl="3" w:tentative="1">
      <w:start w:val="1"/>
      <w:numFmt w:val="decimal"/>
      <w:lvlText w:val="%4."/>
      <w:lvlJc w:val="left"/>
      <w:pPr>
        <w:tabs>
          <w:tab w:val="num" w:pos="2837"/>
        </w:tabs>
        <w:ind w:left="2837" w:hanging="360"/>
      </w:pPr>
    </w:lvl>
    <w:lvl w:ilvl="4" w:tentative="1">
      <w:start w:val="1"/>
      <w:numFmt w:val="decimal"/>
      <w:lvlText w:val="%5."/>
      <w:lvlJc w:val="left"/>
      <w:pPr>
        <w:tabs>
          <w:tab w:val="num" w:pos="3557"/>
        </w:tabs>
        <w:ind w:left="3557" w:hanging="360"/>
      </w:pPr>
    </w:lvl>
    <w:lvl w:ilvl="5" w:tentative="1">
      <w:start w:val="1"/>
      <w:numFmt w:val="decimal"/>
      <w:lvlText w:val="%6."/>
      <w:lvlJc w:val="left"/>
      <w:pPr>
        <w:tabs>
          <w:tab w:val="num" w:pos="4277"/>
        </w:tabs>
        <w:ind w:left="4277" w:hanging="360"/>
      </w:pPr>
    </w:lvl>
    <w:lvl w:ilvl="6" w:tentative="1">
      <w:start w:val="1"/>
      <w:numFmt w:val="decimal"/>
      <w:lvlText w:val="%7."/>
      <w:lvlJc w:val="left"/>
      <w:pPr>
        <w:tabs>
          <w:tab w:val="num" w:pos="4997"/>
        </w:tabs>
        <w:ind w:left="4997" w:hanging="360"/>
      </w:pPr>
    </w:lvl>
    <w:lvl w:ilvl="7" w:tentative="1">
      <w:start w:val="1"/>
      <w:numFmt w:val="decimal"/>
      <w:lvlText w:val="%8."/>
      <w:lvlJc w:val="left"/>
      <w:pPr>
        <w:tabs>
          <w:tab w:val="num" w:pos="5717"/>
        </w:tabs>
        <w:ind w:left="5717" w:hanging="360"/>
      </w:pPr>
    </w:lvl>
    <w:lvl w:ilvl="8" w:tentative="1">
      <w:start w:val="1"/>
      <w:numFmt w:val="decimal"/>
      <w:lvlText w:val="%9."/>
      <w:lvlJc w:val="left"/>
      <w:pPr>
        <w:tabs>
          <w:tab w:val="num" w:pos="6437"/>
        </w:tabs>
        <w:ind w:left="6437" w:hanging="360"/>
      </w:pPr>
    </w:lvl>
  </w:abstractNum>
  <w:abstractNum w:abstractNumId="23" w15:restartNumberingAfterBreak="0">
    <w:nsid w:val="67200C72"/>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4A2DA0"/>
    <w:multiLevelType w:val="hybridMultilevel"/>
    <w:tmpl w:val="E4B80972"/>
    <w:lvl w:ilvl="0" w:tplc="6E54047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A493373"/>
    <w:multiLevelType w:val="hybridMultilevel"/>
    <w:tmpl w:val="E736C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593188"/>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E44648"/>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A36404"/>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051F8"/>
    <w:multiLevelType w:val="hybridMultilevel"/>
    <w:tmpl w:val="FB0A3BF6"/>
    <w:lvl w:ilvl="0" w:tplc="B7D4F998">
      <w:start w:val="1"/>
      <w:numFmt w:val="decimal"/>
      <w:lvlText w:val="%1-"/>
      <w:lvlJc w:val="left"/>
      <w:pPr>
        <w:tabs>
          <w:tab w:val="num" w:pos="900"/>
        </w:tabs>
        <w:ind w:left="90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080293A"/>
    <w:multiLevelType w:val="multilevel"/>
    <w:tmpl w:val="154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555E9"/>
    <w:multiLevelType w:val="hybridMultilevel"/>
    <w:tmpl w:val="C020220E"/>
    <w:lvl w:ilvl="0" w:tplc="C166D936">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6961D2F"/>
    <w:multiLevelType w:val="hybridMultilevel"/>
    <w:tmpl w:val="AB7E8E5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18"/>
  </w:num>
  <w:num w:numId="2">
    <w:abstractNumId w:val="12"/>
  </w:num>
  <w:num w:numId="3">
    <w:abstractNumId w:val="24"/>
  </w:num>
  <w:num w:numId="4">
    <w:abstractNumId w:val="29"/>
  </w:num>
  <w:num w:numId="5">
    <w:abstractNumId w:val="31"/>
  </w:num>
  <w:num w:numId="6">
    <w:abstractNumId w:val="8"/>
  </w:num>
  <w:num w:numId="7">
    <w:abstractNumId w:val="6"/>
  </w:num>
  <w:num w:numId="8">
    <w:abstractNumId w:val="2"/>
  </w:num>
  <w:num w:numId="9">
    <w:abstractNumId w:val="19"/>
  </w:num>
  <w:num w:numId="10">
    <w:abstractNumId w:val="0"/>
  </w:num>
  <w:num w:numId="11">
    <w:abstractNumId w:val="27"/>
  </w:num>
  <w:num w:numId="12">
    <w:abstractNumId w:val="7"/>
  </w:num>
  <w:num w:numId="13">
    <w:abstractNumId w:val="23"/>
  </w:num>
  <w:num w:numId="14">
    <w:abstractNumId w:val="10"/>
  </w:num>
  <w:num w:numId="15">
    <w:abstractNumId w:val="22"/>
  </w:num>
  <w:num w:numId="16">
    <w:abstractNumId w:val="16"/>
  </w:num>
  <w:num w:numId="17">
    <w:abstractNumId w:val="26"/>
  </w:num>
  <w:num w:numId="18">
    <w:abstractNumId w:val="11"/>
  </w:num>
  <w:num w:numId="19">
    <w:abstractNumId w:val="4"/>
  </w:num>
  <w:num w:numId="20">
    <w:abstractNumId w:val="21"/>
  </w:num>
  <w:num w:numId="21">
    <w:abstractNumId w:val="5"/>
  </w:num>
  <w:num w:numId="22">
    <w:abstractNumId w:val="30"/>
  </w:num>
  <w:num w:numId="23">
    <w:abstractNumId w:val="14"/>
  </w:num>
  <w:num w:numId="24">
    <w:abstractNumId w:val="13"/>
  </w:num>
  <w:num w:numId="25">
    <w:abstractNumId w:val="25"/>
  </w:num>
  <w:num w:numId="26">
    <w:abstractNumId w:val="15"/>
  </w:num>
  <w:num w:numId="27">
    <w:abstractNumId w:val="20"/>
  </w:num>
  <w:num w:numId="28">
    <w:abstractNumId w:val="3"/>
  </w:num>
  <w:num w:numId="29">
    <w:abstractNumId w:val="28"/>
  </w:num>
  <w:num w:numId="30">
    <w:abstractNumId w:val="17"/>
  </w:num>
  <w:num w:numId="31">
    <w:abstractNumId w:val="9"/>
  </w:num>
  <w:num w:numId="32">
    <w:abstractNumId w:val="3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3D"/>
    <w:rsid w:val="00001E89"/>
    <w:rsid w:val="00002AD9"/>
    <w:rsid w:val="00012BD9"/>
    <w:rsid w:val="0001361C"/>
    <w:rsid w:val="00013AF4"/>
    <w:rsid w:val="00014529"/>
    <w:rsid w:val="00015174"/>
    <w:rsid w:val="000224F5"/>
    <w:rsid w:val="00022987"/>
    <w:rsid w:val="00025573"/>
    <w:rsid w:val="00025B15"/>
    <w:rsid w:val="000261DF"/>
    <w:rsid w:val="000301DB"/>
    <w:rsid w:val="0003377A"/>
    <w:rsid w:val="0003497D"/>
    <w:rsid w:val="000373BC"/>
    <w:rsid w:val="000403D6"/>
    <w:rsid w:val="000417F3"/>
    <w:rsid w:val="00045348"/>
    <w:rsid w:val="00046245"/>
    <w:rsid w:val="00047D44"/>
    <w:rsid w:val="00053D2A"/>
    <w:rsid w:val="000542B2"/>
    <w:rsid w:val="0005632B"/>
    <w:rsid w:val="0006109D"/>
    <w:rsid w:val="00061A70"/>
    <w:rsid w:val="00063474"/>
    <w:rsid w:val="000643A9"/>
    <w:rsid w:val="000648C0"/>
    <w:rsid w:val="000719C5"/>
    <w:rsid w:val="0007256B"/>
    <w:rsid w:val="00076010"/>
    <w:rsid w:val="0007790A"/>
    <w:rsid w:val="000813F4"/>
    <w:rsid w:val="00083C0D"/>
    <w:rsid w:val="00084EF7"/>
    <w:rsid w:val="00084F30"/>
    <w:rsid w:val="00085FDE"/>
    <w:rsid w:val="00086C3C"/>
    <w:rsid w:val="00090979"/>
    <w:rsid w:val="0009345D"/>
    <w:rsid w:val="000A030F"/>
    <w:rsid w:val="000A0D71"/>
    <w:rsid w:val="000A7D74"/>
    <w:rsid w:val="000B0A19"/>
    <w:rsid w:val="000B4EAC"/>
    <w:rsid w:val="000C1DD9"/>
    <w:rsid w:val="000C7650"/>
    <w:rsid w:val="000D10E6"/>
    <w:rsid w:val="000D5461"/>
    <w:rsid w:val="000D5D9A"/>
    <w:rsid w:val="000E305D"/>
    <w:rsid w:val="000E39E9"/>
    <w:rsid w:val="000E3B52"/>
    <w:rsid w:val="000E475E"/>
    <w:rsid w:val="000E7236"/>
    <w:rsid w:val="000F5884"/>
    <w:rsid w:val="0010190C"/>
    <w:rsid w:val="00104122"/>
    <w:rsid w:val="00106F96"/>
    <w:rsid w:val="00107D9E"/>
    <w:rsid w:val="001119F9"/>
    <w:rsid w:val="00112589"/>
    <w:rsid w:val="001169B4"/>
    <w:rsid w:val="00122C8C"/>
    <w:rsid w:val="00127ADD"/>
    <w:rsid w:val="00141903"/>
    <w:rsid w:val="00141DCD"/>
    <w:rsid w:val="001541E5"/>
    <w:rsid w:val="00154AA8"/>
    <w:rsid w:val="00156776"/>
    <w:rsid w:val="001569A7"/>
    <w:rsid w:val="0016028C"/>
    <w:rsid w:val="0016091F"/>
    <w:rsid w:val="001667BF"/>
    <w:rsid w:val="001674C1"/>
    <w:rsid w:val="001714CB"/>
    <w:rsid w:val="001728B2"/>
    <w:rsid w:val="00173A66"/>
    <w:rsid w:val="00174AB5"/>
    <w:rsid w:val="00177259"/>
    <w:rsid w:val="001805C8"/>
    <w:rsid w:val="00180FDB"/>
    <w:rsid w:val="00181794"/>
    <w:rsid w:val="00181B29"/>
    <w:rsid w:val="0018712C"/>
    <w:rsid w:val="0018730B"/>
    <w:rsid w:val="00192F5D"/>
    <w:rsid w:val="00193977"/>
    <w:rsid w:val="00196377"/>
    <w:rsid w:val="00196787"/>
    <w:rsid w:val="00196D65"/>
    <w:rsid w:val="00197E58"/>
    <w:rsid w:val="001A02F2"/>
    <w:rsid w:val="001A1DD3"/>
    <w:rsid w:val="001A2D3B"/>
    <w:rsid w:val="001A488D"/>
    <w:rsid w:val="001A521F"/>
    <w:rsid w:val="001A604F"/>
    <w:rsid w:val="001A6523"/>
    <w:rsid w:val="001B1216"/>
    <w:rsid w:val="001B155C"/>
    <w:rsid w:val="001B17E9"/>
    <w:rsid w:val="001B28F0"/>
    <w:rsid w:val="001B2BBA"/>
    <w:rsid w:val="001B2F87"/>
    <w:rsid w:val="001B6592"/>
    <w:rsid w:val="001C02C4"/>
    <w:rsid w:val="001C19CB"/>
    <w:rsid w:val="001C5053"/>
    <w:rsid w:val="001C659D"/>
    <w:rsid w:val="001D5C9F"/>
    <w:rsid w:val="001D70F0"/>
    <w:rsid w:val="001E2D1F"/>
    <w:rsid w:val="001E5E66"/>
    <w:rsid w:val="001E7DC1"/>
    <w:rsid w:val="001F0FC4"/>
    <w:rsid w:val="001F50E2"/>
    <w:rsid w:val="00200ABF"/>
    <w:rsid w:val="00201B30"/>
    <w:rsid w:val="00205899"/>
    <w:rsid w:val="00205A50"/>
    <w:rsid w:val="0020659A"/>
    <w:rsid w:val="0020668D"/>
    <w:rsid w:val="00221BBA"/>
    <w:rsid w:val="0022439E"/>
    <w:rsid w:val="00237318"/>
    <w:rsid w:val="002409A0"/>
    <w:rsid w:val="00240BA9"/>
    <w:rsid w:val="0024148F"/>
    <w:rsid w:val="00251C49"/>
    <w:rsid w:val="00254E4A"/>
    <w:rsid w:val="00254F3F"/>
    <w:rsid w:val="002554FA"/>
    <w:rsid w:val="00257027"/>
    <w:rsid w:val="002613B3"/>
    <w:rsid w:val="002632FD"/>
    <w:rsid w:val="00267076"/>
    <w:rsid w:val="00272A07"/>
    <w:rsid w:val="002769A8"/>
    <w:rsid w:val="00282A50"/>
    <w:rsid w:val="00283030"/>
    <w:rsid w:val="002834E4"/>
    <w:rsid w:val="00284AED"/>
    <w:rsid w:val="00285DBE"/>
    <w:rsid w:val="00287E9B"/>
    <w:rsid w:val="002929B9"/>
    <w:rsid w:val="0029526F"/>
    <w:rsid w:val="002A0130"/>
    <w:rsid w:val="002A1ED8"/>
    <w:rsid w:val="002A251B"/>
    <w:rsid w:val="002A2664"/>
    <w:rsid w:val="002A3244"/>
    <w:rsid w:val="002A73FC"/>
    <w:rsid w:val="002B4D72"/>
    <w:rsid w:val="002B5AC3"/>
    <w:rsid w:val="002B5C3F"/>
    <w:rsid w:val="002D0B45"/>
    <w:rsid w:val="002D1A44"/>
    <w:rsid w:val="002D2D11"/>
    <w:rsid w:val="002D38D6"/>
    <w:rsid w:val="002D6D72"/>
    <w:rsid w:val="002D771A"/>
    <w:rsid w:val="002D7AB6"/>
    <w:rsid w:val="002E182B"/>
    <w:rsid w:val="002E2BE1"/>
    <w:rsid w:val="002E6FEA"/>
    <w:rsid w:val="002E7EC5"/>
    <w:rsid w:val="002F0581"/>
    <w:rsid w:val="002F3A20"/>
    <w:rsid w:val="002F5592"/>
    <w:rsid w:val="003011F8"/>
    <w:rsid w:val="00304B03"/>
    <w:rsid w:val="00307A80"/>
    <w:rsid w:val="003101FD"/>
    <w:rsid w:val="0031216F"/>
    <w:rsid w:val="00323DF2"/>
    <w:rsid w:val="0033228C"/>
    <w:rsid w:val="003371AD"/>
    <w:rsid w:val="00345ABB"/>
    <w:rsid w:val="00350EAE"/>
    <w:rsid w:val="00351F03"/>
    <w:rsid w:val="003543E4"/>
    <w:rsid w:val="00355C3C"/>
    <w:rsid w:val="00364C92"/>
    <w:rsid w:val="00366AB9"/>
    <w:rsid w:val="00367200"/>
    <w:rsid w:val="0037063D"/>
    <w:rsid w:val="00375A84"/>
    <w:rsid w:val="00376C9A"/>
    <w:rsid w:val="003811E1"/>
    <w:rsid w:val="003813E2"/>
    <w:rsid w:val="00381CEC"/>
    <w:rsid w:val="00384878"/>
    <w:rsid w:val="00385AA5"/>
    <w:rsid w:val="003860D1"/>
    <w:rsid w:val="003933BC"/>
    <w:rsid w:val="00396A3A"/>
    <w:rsid w:val="003971B4"/>
    <w:rsid w:val="003A2105"/>
    <w:rsid w:val="003A3C16"/>
    <w:rsid w:val="003A7D72"/>
    <w:rsid w:val="003A7DE5"/>
    <w:rsid w:val="003B15A0"/>
    <w:rsid w:val="003B4773"/>
    <w:rsid w:val="003B54FC"/>
    <w:rsid w:val="003C4345"/>
    <w:rsid w:val="003E08D0"/>
    <w:rsid w:val="003E3AA4"/>
    <w:rsid w:val="003F4B9E"/>
    <w:rsid w:val="003F7023"/>
    <w:rsid w:val="00400C7F"/>
    <w:rsid w:val="004011D7"/>
    <w:rsid w:val="00402737"/>
    <w:rsid w:val="004041EA"/>
    <w:rsid w:val="00405D07"/>
    <w:rsid w:val="0040634E"/>
    <w:rsid w:val="00406EE3"/>
    <w:rsid w:val="0041020D"/>
    <w:rsid w:val="004123A1"/>
    <w:rsid w:val="00420CDB"/>
    <w:rsid w:val="004247AF"/>
    <w:rsid w:val="00431A47"/>
    <w:rsid w:val="004334E5"/>
    <w:rsid w:val="0043357D"/>
    <w:rsid w:val="00437CB4"/>
    <w:rsid w:val="00442753"/>
    <w:rsid w:val="004448F8"/>
    <w:rsid w:val="004476D7"/>
    <w:rsid w:val="0045381A"/>
    <w:rsid w:val="0045703E"/>
    <w:rsid w:val="004573A7"/>
    <w:rsid w:val="004578B9"/>
    <w:rsid w:val="00457E88"/>
    <w:rsid w:val="0046081F"/>
    <w:rsid w:val="0046374A"/>
    <w:rsid w:val="00464FD9"/>
    <w:rsid w:val="00472F15"/>
    <w:rsid w:val="004778F6"/>
    <w:rsid w:val="00480DD9"/>
    <w:rsid w:val="004871F2"/>
    <w:rsid w:val="00490CD3"/>
    <w:rsid w:val="00493179"/>
    <w:rsid w:val="00497DE3"/>
    <w:rsid w:val="004A25ED"/>
    <w:rsid w:val="004A56E5"/>
    <w:rsid w:val="004A6C28"/>
    <w:rsid w:val="004A7489"/>
    <w:rsid w:val="004B353F"/>
    <w:rsid w:val="004B72B5"/>
    <w:rsid w:val="004C280F"/>
    <w:rsid w:val="004C3227"/>
    <w:rsid w:val="004C5446"/>
    <w:rsid w:val="004C5DAC"/>
    <w:rsid w:val="004C7495"/>
    <w:rsid w:val="004D0E94"/>
    <w:rsid w:val="004D330C"/>
    <w:rsid w:val="004D7C11"/>
    <w:rsid w:val="004E00C3"/>
    <w:rsid w:val="004E0B5C"/>
    <w:rsid w:val="004E0BE1"/>
    <w:rsid w:val="004E6E00"/>
    <w:rsid w:val="004E7CC9"/>
    <w:rsid w:val="004F23C2"/>
    <w:rsid w:val="00506084"/>
    <w:rsid w:val="005132E4"/>
    <w:rsid w:val="00514B74"/>
    <w:rsid w:val="00517E23"/>
    <w:rsid w:val="0052002E"/>
    <w:rsid w:val="00520A2F"/>
    <w:rsid w:val="00520EAE"/>
    <w:rsid w:val="00521105"/>
    <w:rsid w:val="005215FC"/>
    <w:rsid w:val="00521D9D"/>
    <w:rsid w:val="00522D12"/>
    <w:rsid w:val="00523E1A"/>
    <w:rsid w:val="005271A5"/>
    <w:rsid w:val="005275AD"/>
    <w:rsid w:val="00541CA6"/>
    <w:rsid w:val="00543760"/>
    <w:rsid w:val="0054474A"/>
    <w:rsid w:val="00551F07"/>
    <w:rsid w:val="00561089"/>
    <w:rsid w:val="00561884"/>
    <w:rsid w:val="00562C40"/>
    <w:rsid w:val="005679C4"/>
    <w:rsid w:val="00572F58"/>
    <w:rsid w:val="00574D88"/>
    <w:rsid w:val="005756F3"/>
    <w:rsid w:val="005818DF"/>
    <w:rsid w:val="0058596B"/>
    <w:rsid w:val="00586126"/>
    <w:rsid w:val="00594DA6"/>
    <w:rsid w:val="005A0038"/>
    <w:rsid w:val="005A074E"/>
    <w:rsid w:val="005A3A8F"/>
    <w:rsid w:val="005A574D"/>
    <w:rsid w:val="005A6301"/>
    <w:rsid w:val="005A6CBD"/>
    <w:rsid w:val="005B352D"/>
    <w:rsid w:val="005B4BFD"/>
    <w:rsid w:val="005B5A2C"/>
    <w:rsid w:val="005B6906"/>
    <w:rsid w:val="005C1DCE"/>
    <w:rsid w:val="005C38B6"/>
    <w:rsid w:val="005C5549"/>
    <w:rsid w:val="005C5F56"/>
    <w:rsid w:val="005C5FA5"/>
    <w:rsid w:val="005C6416"/>
    <w:rsid w:val="005C7808"/>
    <w:rsid w:val="005D1B81"/>
    <w:rsid w:val="005D4E67"/>
    <w:rsid w:val="005D742A"/>
    <w:rsid w:val="005E0882"/>
    <w:rsid w:val="005E45C0"/>
    <w:rsid w:val="005F06D9"/>
    <w:rsid w:val="005F4148"/>
    <w:rsid w:val="005F6A89"/>
    <w:rsid w:val="005F7F1D"/>
    <w:rsid w:val="00600FCB"/>
    <w:rsid w:val="00601FD4"/>
    <w:rsid w:val="00603520"/>
    <w:rsid w:val="006109C2"/>
    <w:rsid w:val="00610E70"/>
    <w:rsid w:val="006118D1"/>
    <w:rsid w:val="006208E9"/>
    <w:rsid w:val="006218A8"/>
    <w:rsid w:val="006219BD"/>
    <w:rsid w:val="00626447"/>
    <w:rsid w:val="0062721D"/>
    <w:rsid w:val="006374C7"/>
    <w:rsid w:val="00637DD9"/>
    <w:rsid w:val="00646134"/>
    <w:rsid w:val="00652E24"/>
    <w:rsid w:val="00667BB2"/>
    <w:rsid w:val="006757DC"/>
    <w:rsid w:val="0067711E"/>
    <w:rsid w:val="00681DDE"/>
    <w:rsid w:val="006825B5"/>
    <w:rsid w:val="006906D9"/>
    <w:rsid w:val="006958DB"/>
    <w:rsid w:val="006B21AD"/>
    <w:rsid w:val="006B3039"/>
    <w:rsid w:val="006B3694"/>
    <w:rsid w:val="006B3F82"/>
    <w:rsid w:val="006B49A0"/>
    <w:rsid w:val="006B50C1"/>
    <w:rsid w:val="006B6527"/>
    <w:rsid w:val="006C0CB8"/>
    <w:rsid w:val="006C1735"/>
    <w:rsid w:val="006C3DD1"/>
    <w:rsid w:val="006C4778"/>
    <w:rsid w:val="006C4C03"/>
    <w:rsid w:val="006D22B3"/>
    <w:rsid w:val="006D324F"/>
    <w:rsid w:val="006E0208"/>
    <w:rsid w:val="006E6748"/>
    <w:rsid w:val="006E7250"/>
    <w:rsid w:val="006F1855"/>
    <w:rsid w:val="006F428B"/>
    <w:rsid w:val="006F6C01"/>
    <w:rsid w:val="006F7E40"/>
    <w:rsid w:val="0070393E"/>
    <w:rsid w:val="00703CEB"/>
    <w:rsid w:val="00705A39"/>
    <w:rsid w:val="007153E7"/>
    <w:rsid w:val="00715406"/>
    <w:rsid w:val="00717A93"/>
    <w:rsid w:val="00720155"/>
    <w:rsid w:val="00721DFF"/>
    <w:rsid w:val="00722187"/>
    <w:rsid w:val="0072667B"/>
    <w:rsid w:val="007267C5"/>
    <w:rsid w:val="007269A6"/>
    <w:rsid w:val="00727299"/>
    <w:rsid w:val="007275ED"/>
    <w:rsid w:val="00730C2E"/>
    <w:rsid w:val="00730FAF"/>
    <w:rsid w:val="0073252F"/>
    <w:rsid w:val="00732BD7"/>
    <w:rsid w:val="00736D0A"/>
    <w:rsid w:val="00742414"/>
    <w:rsid w:val="007458AB"/>
    <w:rsid w:val="00752D86"/>
    <w:rsid w:val="00753B6F"/>
    <w:rsid w:val="0075698A"/>
    <w:rsid w:val="00765883"/>
    <w:rsid w:val="00766384"/>
    <w:rsid w:val="00766918"/>
    <w:rsid w:val="0077051F"/>
    <w:rsid w:val="00772135"/>
    <w:rsid w:val="007763E5"/>
    <w:rsid w:val="0077695C"/>
    <w:rsid w:val="00782B94"/>
    <w:rsid w:val="007839DB"/>
    <w:rsid w:val="00787617"/>
    <w:rsid w:val="007932E4"/>
    <w:rsid w:val="00795182"/>
    <w:rsid w:val="00795573"/>
    <w:rsid w:val="007956F0"/>
    <w:rsid w:val="007A0A63"/>
    <w:rsid w:val="007A272B"/>
    <w:rsid w:val="007B2AAD"/>
    <w:rsid w:val="007B4409"/>
    <w:rsid w:val="007B58DF"/>
    <w:rsid w:val="007C2D90"/>
    <w:rsid w:val="007C7F1C"/>
    <w:rsid w:val="007D0B02"/>
    <w:rsid w:val="007D290E"/>
    <w:rsid w:val="007E5EDD"/>
    <w:rsid w:val="007E5FFA"/>
    <w:rsid w:val="007E6195"/>
    <w:rsid w:val="007F0AA3"/>
    <w:rsid w:val="007F0CA3"/>
    <w:rsid w:val="007F0D24"/>
    <w:rsid w:val="007F0EBF"/>
    <w:rsid w:val="007F3728"/>
    <w:rsid w:val="007F3867"/>
    <w:rsid w:val="00800495"/>
    <w:rsid w:val="00804A25"/>
    <w:rsid w:val="0080686E"/>
    <w:rsid w:val="00815EAC"/>
    <w:rsid w:val="008243DB"/>
    <w:rsid w:val="008307FA"/>
    <w:rsid w:val="00830C3B"/>
    <w:rsid w:val="00831D4D"/>
    <w:rsid w:val="00832861"/>
    <w:rsid w:val="00832D38"/>
    <w:rsid w:val="008341A0"/>
    <w:rsid w:val="00836489"/>
    <w:rsid w:val="0084167D"/>
    <w:rsid w:val="00855FF8"/>
    <w:rsid w:val="00856880"/>
    <w:rsid w:val="00857C69"/>
    <w:rsid w:val="008628AD"/>
    <w:rsid w:val="0086510D"/>
    <w:rsid w:val="008657E6"/>
    <w:rsid w:val="008660A1"/>
    <w:rsid w:val="00867CA6"/>
    <w:rsid w:val="008721C9"/>
    <w:rsid w:val="00872CDA"/>
    <w:rsid w:val="008731AF"/>
    <w:rsid w:val="00883AD8"/>
    <w:rsid w:val="00890D57"/>
    <w:rsid w:val="0089108D"/>
    <w:rsid w:val="008939E0"/>
    <w:rsid w:val="00894FEC"/>
    <w:rsid w:val="00896990"/>
    <w:rsid w:val="008A04EC"/>
    <w:rsid w:val="008A12CF"/>
    <w:rsid w:val="008A2A29"/>
    <w:rsid w:val="008A2C7F"/>
    <w:rsid w:val="008A3B7E"/>
    <w:rsid w:val="008A4DF3"/>
    <w:rsid w:val="008B0C1A"/>
    <w:rsid w:val="008B19A3"/>
    <w:rsid w:val="008B2D00"/>
    <w:rsid w:val="008B3FE8"/>
    <w:rsid w:val="008B5762"/>
    <w:rsid w:val="008B6416"/>
    <w:rsid w:val="008B7FB1"/>
    <w:rsid w:val="008C05FD"/>
    <w:rsid w:val="008C0643"/>
    <w:rsid w:val="008C18B2"/>
    <w:rsid w:val="008C67D9"/>
    <w:rsid w:val="008D2E0E"/>
    <w:rsid w:val="008D780F"/>
    <w:rsid w:val="008E70AA"/>
    <w:rsid w:val="008F0674"/>
    <w:rsid w:val="008F2344"/>
    <w:rsid w:val="008F3969"/>
    <w:rsid w:val="008F7791"/>
    <w:rsid w:val="00902A5E"/>
    <w:rsid w:val="00903CB3"/>
    <w:rsid w:val="00903D98"/>
    <w:rsid w:val="00910969"/>
    <w:rsid w:val="00911783"/>
    <w:rsid w:val="009137CE"/>
    <w:rsid w:val="009165F0"/>
    <w:rsid w:val="009178BF"/>
    <w:rsid w:val="00923FAC"/>
    <w:rsid w:val="00926DBC"/>
    <w:rsid w:val="00926FED"/>
    <w:rsid w:val="009304BC"/>
    <w:rsid w:val="00930AA2"/>
    <w:rsid w:val="0093786D"/>
    <w:rsid w:val="00944EA0"/>
    <w:rsid w:val="00944FFC"/>
    <w:rsid w:val="00945BFE"/>
    <w:rsid w:val="00945C64"/>
    <w:rsid w:val="00952E51"/>
    <w:rsid w:val="00965534"/>
    <w:rsid w:val="009724BD"/>
    <w:rsid w:val="00972DE8"/>
    <w:rsid w:val="0097311A"/>
    <w:rsid w:val="00974020"/>
    <w:rsid w:val="00976525"/>
    <w:rsid w:val="009774DB"/>
    <w:rsid w:val="00984B45"/>
    <w:rsid w:val="009904B0"/>
    <w:rsid w:val="00993299"/>
    <w:rsid w:val="009A1053"/>
    <w:rsid w:val="009A2792"/>
    <w:rsid w:val="009B028B"/>
    <w:rsid w:val="009B0456"/>
    <w:rsid w:val="009B0978"/>
    <w:rsid w:val="009B40F8"/>
    <w:rsid w:val="009B5507"/>
    <w:rsid w:val="009B7178"/>
    <w:rsid w:val="009B7974"/>
    <w:rsid w:val="009C1E47"/>
    <w:rsid w:val="009D08C9"/>
    <w:rsid w:val="009D7268"/>
    <w:rsid w:val="009E1D94"/>
    <w:rsid w:val="009E4AD0"/>
    <w:rsid w:val="009F0251"/>
    <w:rsid w:val="009F03AB"/>
    <w:rsid w:val="009F08B6"/>
    <w:rsid w:val="009F1207"/>
    <w:rsid w:val="009F1F32"/>
    <w:rsid w:val="009F375C"/>
    <w:rsid w:val="009F39F0"/>
    <w:rsid w:val="009F4533"/>
    <w:rsid w:val="009F4AEE"/>
    <w:rsid w:val="00A00622"/>
    <w:rsid w:val="00A03E43"/>
    <w:rsid w:val="00A05D3D"/>
    <w:rsid w:val="00A11A74"/>
    <w:rsid w:val="00A146F9"/>
    <w:rsid w:val="00A20CE0"/>
    <w:rsid w:val="00A213EB"/>
    <w:rsid w:val="00A2152E"/>
    <w:rsid w:val="00A21C2A"/>
    <w:rsid w:val="00A237D4"/>
    <w:rsid w:val="00A2405C"/>
    <w:rsid w:val="00A24F75"/>
    <w:rsid w:val="00A2520A"/>
    <w:rsid w:val="00A263A4"/>
    <w:rsid w:val="00A3378D"/>
    <w:rsid w:val="00A35488"/>
    <w:rsid w:val="00A40EB0"/>
    <w:rsid w:val="00A41D3D"/>
    <w:rsid w:val="00A42E72"/>
    <w:rsid w:val="00A44154"/>
    <w:rsid w:val="00A45C2A"/>
    <w:rsid w:val="00A548D7"/>
    <w:rsid w:val="00A60158"/>
    <w:rsid w:val="00A61D90"/>
    <w:rsid w:val="00A6238C"/>
    <w:rsid w:val="00A62C8F"/>
    <w:rsid w:val="00A6483B"/>
    <w:rsid w:val="00A65D0B"/>
    <w:rsid w:val="00A66B74"/>
    <w:rsid w:val="00A708F8"/>
    <w:rsid w:val="00A74044"/>
    <w:rsid w:val="00A74D78"/>
    <w:rsid w:val="00A75F60"/>
    <w:rsid w:val="00A802F7"/>
    <w:rsid w:val="00A83A7A"/>
    <w:rsid w:val="00A93BBB"/>
    <w:rsid w:val="00A95D43"/>
    <w:rsid w:val="00AA0D9B"/>
    <w:rsid w:val="00AA2695"/>
    <w:rsid w:val="00AB0267"/>
    <w:rsid w:val="00AB0DBF"/>
    <w:rsid w:val="00AB327C"/>
    <w:rsid w:val="00AB6FFB"/>
    <w:rsid w:val="00AC1D4A"/>
    <w:rsid w:val="00AC2814"/>
    <w:rsid w:val="00AC2F5A"/>
    <w:rsid w:val="00AC4462"/>
    <w:rsid w:val="00AC499E"/>
    <w:rsid w:val="00AC6FFB"/>
    <w:rsid w:val="00AC7FB2"/>
    <w:rsid w:val="00AD368D"/>
    <w:rsid w:val="00AD7F83"/>
    <w:rsid w:val="00AE215F"/>
    <w:rsid w:val="00AE281B"/>
    <w:rsid w:val="00AE6093"/>
    <w:rsid w:val="00AE60E6"/>
    <w:rsid w:val="00AF0914"/>
    <w:rsid w:val="00AF1928"/>
    <w:rsid w:val="00AF198C"/>
    <w:rsid w:val="00AF1E12"/>
    <w:rsid w:val="00AF31F2"/>
    <w:rsid w:val="00AF385C"/>
    <w:rsid w:val="00AF3F39"/>
    <w:rsid w:val="00B004F3"/>
    <w:rsid w:val="00B01222"/>
    <w:rsid w:val="00B01758"/>
    <w:rsid w:val="00B024EA"/>
    <w:rsid w:val="00B030E4"/>
    <w:rsid w:val="00B068B3"/>
    <w:rsid w:val="00B15C56"/>
    <w:rsid w:val="00B21515"/>
    <w:rsid w:val="00B22AAB"/>
    <w:rsid w:val="00B24953"/>
    <w:rsid w:val="00B25341"/>
    <w:rsid w:val="00B34664"/>
    <w:rsid w:val="00B35784"/>
    <w:rsid w:val="00B36A27"/>
    <w:rsid w:val="00B36DD2"/>
    <w:rsid w:val="00B406AD"/>
    <w:rsid w:val="00B412A0"/>
    <w:rsid w:val="00B43E82"/>
    <w:rsid w:val="00B44A35"/>
    <w:rsid w:val="00B502F3"/>
    <w:rsid w:val="00B508BD"/>
    <w:rsid w:val="00B51008"/>
    <w:rsid w:val="00B5541D"/>
    <w:rsid w:val="00B55EC7"/>
    <w:rsid w:val="00B56257"/>
    <w:rsid w:val="00B64D29"/>
    <w:rsid w:val="00B67716"/>
    <w:rsid w:val="00B67C34"/>
    <w:rsid w:val="00B67F19"/>
    <w:rsid w:val="00B77D3A"/>
    <w:rsid w:val="00B80BA4"/>
    <w:rsid w:val="00B82DFF"/>
    <w:rsid w:val="00B8405E"/>
    <w:rsid w:val="00B8792C"/>
    <w:rsid w:val="00B93E64"/>
    <w:rsid w:val="00B97765"/>
    <w:rsid w:val="00B9777A"/>
    <w:rsid w:val="00BA1613"/>
    <w:rsid w:val="00BA5EAC"/>
    <w:rsid w:val="00BA5FA1"/>
    <w:rsid w:val="00BA6624"/>
    <w:rsid w:val="00BA7596"/>
    <w:rsid w:val="00BB45E4"/>
    <w:rsid w:val="00BB4B30"/>
    <w:rsid w:val="00BB6A4C"/>
    <w:rsid w:val="00BB7DDC"/>
    <w:rsid w:val="00BC248A"/>
    <w:rsid w:val="00BD3A90"/>
    <w:rsid w:val="00BD6BDF"/>
    <w:rsid w:val="00BD6EFF"/>
    <w:rsid w:val="00BD7576"/>
    <w:rsid w:val="00BE4643"/>
    <w:rsid w:val="00BE4826"/>
    <w:rsid w:val="00BE4E1A"/>
    <w:rsid w:val="00BE540D"/>
    <w:rsid w:val="00BF01E1"/>
    <w:rsid w:val="00BF07F2"/>
    <w:rsid w:val="00BF1035"/>
    <w:rsid w:val="00BF2369"/>
    <w:rsid w:val="00BF7601"/>
    <w:rsid w:val="00C019FE"/>
    <w:rsid w:val="00C04F6F"/>
    <w:rsid w:val="00C1031E"/>
    <w:rsid w:val="00C133BC"/>
    <w:rsid w:val="00C138CD"/>
    <w:rsid w:val="00C146A2"/>
    <w:rsid w:val="00C14B97"/>
    <w:rsid w:val="00C2107B"/>
    <w:rsid w:val="00C2287E"/>
    <w:rsid w:val="00C239EF"/>
    <w:rsid w:val="00C24E71"/>
    <w:rsid w:val="00C25211"/>
    <w:rsid w:val="00C35193"/>
    <w:rsid w:val="00C37A38"/>
    <w:rsid w:val="00C4035D"/>
    <w:rsid w:val="00C4294B"/>
    <w:rsid w:val="00C4695F"/>
    <w:rsid w:val="00C476BD"/>
    <w:rsid w:val="00C50FC6"/>
    <w:rsid w:val="00C52890"/>
    <w:rsid w:val="00C549D9"/>
    <w:rsid w:val="00C56430"/>
    <w:rsid w:val="00C612B7"/>
    <w:rsid w:val="00C62247"/>
    <w:rsid w:val="00C66B15"/>
    <w:rsid w:val="00C70E76"/>
    <w:rsid w:val="00C73A04"/>
    <w:rsid w:val="00C74600"/>
    <w:rsid w:val="00C8046E"/>
    <w:rsid w:val="00C82188"/>
    <w:rsid w:val="00C85AE6"/>
    <w:rsid w:val="00C871F5"/>
    <w:rsid w:val="00C90AC1"/>
    <w:rsid w:val="00C9280C"/>
    <w:rsid w:val="00CA283B"/>
    <w:rsid w:val="00CA7467"/>
    <w:rsid w:val="00CB0A29"/>
    <w:rsid w:val="00CB0D6B"/>
    <w:rsid w:val="00CB7D9B"/>
    <w:rsid w:val="00CC0395"/>
    <w:rsid w:val="00CC2BD0"/>
    <w:rsid w:val="00CC3321"/>
    <w:rsid w:val="00CC3A4A"/>
    <w:rsid w:val="00CC61E2"/>
    <w:rsid w:val="00CD0962"/>
    <w:rsid w:val="00CD1D80"/>
    <w:rsid w:val="00CE59DC"/>
    <w:rsid w:val="00CE71FA"/>
    <w:rsid w:val="00CF5B53"/>
    <w:rsid w:val="00CF6136"/>
    <w:rsid w:val="00CF62AE"/>
    <w:rsid w:val="00CF6F2C"/>
    <w:rsid w:val="00D0132F"/>
    <w:rsid w:val="00D027B5"/>
    <w:rsid w:val="00D069D2"/>
    <w:rsid w:val="00D119B4"/>
    <w:rsid w:val="00D12F07"/>
    <w:rsid w:val="00D13E8F"/>
    <w:rsid w:val="00D14463"/>
    <w:rsid w:val="00D17064"/>
    <w:rsid w:val="00D174C2"/>
    <w:rsid w:val="00D31445"/>
    <w:rsid w:val="00D318E4"/>
    <w:rsid w:val="00D359EB"/>
    <w:rsid w:val="00D44F85"/>
    <w:rsid w:val="00D4571C"/>
    <w:rsid w:val="00D457DE"/>
    <w:rsid w:val="00D51891"/>
    <w:rsid w:val="00D563BE"/>
    <w:rsid w:val="00D62872"/>
    <w:rsid w:val="00D67995"/>
    <w:rsid w:val="00D740B4"/>
    <w:rsid w:val="00D74B42"/>
    <w:rsid w:val="00D76925"/>
    <w:rsid w:val="00D80167"/>
    <w:rsid w:val="00D80AA8"/>
    <w:rsid w:val="00D80F87"/>
    <w:rsid w:val="00D82FE4"/>
    <w:rsid w:val="00D83DDE"/>
    <w:rsid w:val="00D91484"/>
    <w:rsid w:val="00D93418"/>
    <w:rsid w:val="00D96079"/>
    <w:rsid w:val="00D96DA3"/>
    <w:rsid w:val="00DA03C5"/>
    <w:rsid w:val="00DA2B78"/>
    <w:rsid w:val="00DA3451"/>
    <w:rsid w:val="00DA5CC1"/>
    <w:rsid w:val="00DA7984"/>
    <w:rsid w:val="00DA7DDC"/>
    <w:rsid w:val="00DB3D6B"/>
    <w:rsid w:val="00DC2F15"/>
    <w:rsid w:val="00DC49D9"/>
    <w:rsid w:val="00DC7CB1"/>
    <w:rsid w:val="00DD19FC"/>
    <w:rsid w:val="00DD3904"/>
    <w:rsid w:val="00DD46BB"/>
    <w:rsid w:val="00DD75D1"/>
    <w:rsid w:val="00DE10D9"/>
    <w:rsid w:val="00DE14AD"/>
    <w:rsid w:val="00DE3DCB"/>
    <w:rsid w:val="00DE5C86"/>
    <w:rsid w:val="00DF0A87"/>
    <w:rsid w:val="00DF1436"/>
    <w:rsid w:val="00DF2121"/>
    <w:rsid w:val="00DF378F"/>
    <w:rsid w:val="00E02400"/>
    <w:rsid w:val="00E04D27"/>
    <w:rsid w:val="00E05E05"/>
    <w:rsid w:val="00E11CF8"/>
    <w:rsid w:val="00E17C38"/>
    <w:rsid w:val="00E26D52"/>
    <w:rsid w:val="00E31B00"/>
    <w:rsid w:val="00E32A6C"/>
    <w:rsid w:val="00E345D4"/>
    <w:rsid w:val="00E347D6"/>
    <w:rsid w:val="00E4369A"/>
    <w:rsid w:val="00E436A5"/>
    <w:rsid w:val="00E43A84"/>
    <w:rsid w:val="00E45FB3"/>
    <w:rsid w:val="00E470AB"/>
    <w:rsid w:val="00E508C7"/>
    <w:rsid w:val="00E573D7"/>
    <w:rsid w:val="00E60C8E"/>
    <w:rsid w:val="00E65561"/>
    <w:rsid w:val="00E7174D"/>
    <w:rsid w:val="00E71BD0"/>
    <w:rsid w:val="00E73AE9"/>
    <w:rsid w:val="00E74506"/>
    <w:rsid w:val="00E74905"/>
    <w:rsid w:val="00E82620"/>
    <w:rsid w:val="00E912E7"/>
    <w:rsid w:val="00E93A50"/>
    <w:rsid w:val="00E973FA"/>
    <w:rsid w:val="00EA05DC"/>
    <w:rsid w:val="00EA4FD5"/>
    <w:rsid w:val="00EA5D0E"/>
    <w:rsid w:val="00EA6109"/>
    <w:rsid w:val="00EB4302"/>
    <w:rsid w:val="00EB6476"/>
    <w:rsid w:val="00EB6C31"/>
    <w:rsid w:val="00EC0358"/>
    <w:rsid w:val="00EC6541"/>
    <w:rsid w:val="00ED2186"/>
    <w:rsid w:val="00ED4345"/>
    <w:rsid w:val="00EE0049"/>
    <w:rsid w:val="00EE222C"/>
    <w:rsid w:val="00EE27AC"/>
    <w:rsid w:val="00EE4FF9"/>
    <w:rsid w:val="00EE636E"/>
    <w:rsid w:val="00EE756B"/>
    <w:rsid w:val="00EF1813"/>
    <w:rsid w:val="00EF3101"/>
    <w:rsid w:val="00EF469A"/>
    <w:rsid w:val="00EF57AE"/>
    <w:rsid w:val="00F02852"/>
    <w:rsid w:val="00F032FA"/>
    <w:rsid w:val="00F03352"/>
    <w:rsid w:val="00F05325"/>
    <w:rsid w:val="00F0797E"/>
    <w:rsid w:val="00F07CBC"/>
    <w:rsid w:val="00F07DB4"/>
    <w:rsid w:val="00F10F5C"/>
    <w:rsid w:val="00F12109"/>
    <w:rsid w:val="00F26434"/>
    <w:rsid w:val="00F264CC"/>
    <w:rsid w:val="00F26AB2"/>
    <w:rsid w:val="00F30EC5"/>
    <w:rsid w:val="00F37A9B"/>
    <w:rsid w:val="00F40332"/>
    <w:rsid w:val="00F41A70"/>
    <w:rsid w:val="00F42EFB"/>
    <w:rsid w:val="00F457F1"/>
    <w:rsid w:val="00F46060"/>
    <w:rsid w:val="00F538C6"/>
    <w:rsid w:val="00F546E9"/>
    <w:rsid w:val="00F61F15"/>
    <w:rsid w:val="00F620B5"/>
    <w:rsid w:val="00F620FD"/>
    <w:rsid w:val="00F671FF"/>
    <w:rsid w:val="00F67D1C"/>
    <w:rsid w:val="00F76C84"/>
    <w:rsid w:val="00F76E72"/>
    <w:rsid w:val="00F802A3"/>
    <w:rsid w:val="00F80D1C"/>
    <w:rsid w:val="00F8282B"/>
    <w:rsid w:val="00F85726"/>
    <w:rsid w:val="00F86E3C"/>
    <w:rsid w:val="00F92784"/>
    <w:rsid w:val="00F9298A"/>
    <w:rsid w:val="00F97B4B"/>
    <w:rsid w:val="00FA0B49"/>
    <w:rsid w:val="00FA4347"/>
    <w:rsid w:val="00FA61EB"/>
    <w:rsid w:val="00FB0EE0"/>
    <w:rsid w:val="00FB1B05"/>
    <w:rsid w:val="00FB3A93"/>
    <w:rsid w:val="00FB47C9"/>
    <w:rsid w:val="00FB5B75"/>
    <w:rsid w:val="00FB5C83"/>
    <w:rsid w:val="00FB6F79"/>
    <w:rsid w:val="00FC1E39"/>
    <w:rsid w:val="00FC6F42"/>
    <w:rsid w:val="00FC762B"/>
    <w:rsid w:val="00FD0093"/>
    <w:rsid w:val="00FD1694"/>
    <w:rsid w:val="00FD2364"/>
    <w:rsid w:val="00FE4404"/>
    <w:rsid w:val="00FF0CAD"/>
    <w:rsid w:val="00FF4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D9403"/>
  <w15:chartTrackingRefBased/>
  <w15:docId w15:val="{AE470BF2-C56E-412A-9FEE-9A91AC96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D3D"/>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semiHidden/>
    <w:rsid w:val="00A05D3D"/>
    <w:rPr>
      <w:rFonts w:ascii="Tahoma" w:hAnsi="Tahoma" w:cs="Tahoma"/>
      <w:sz w:val="16"/>
      <w:szCs w:val="16"/>
    </w:rPr>
  </w:style>
  <w:style w:type="paragraph" w:styleId="NormalWeb">
    <w:name w:val="Normal (Web)"/>
    <w:basedOn w:val="Normal"/>
    <w:rsid w:val="00A44154"/>
    <w:pPr>
      <w:spacing w:before="100" w:beforeAutospacing="1" w:after="119"/>
    </w:pPr>
  </w:style>
  <w:style w:type="character" w:styleId="Gl">
    <w:name w:val="Strong"/>
    <w:basedOn w:val="VarsaylanParagrafYazTipi"/>
    <w:uiPriority w:val="22"/>
    <w:qFormat/>
    <w:rsid w:val="00F85726"/>
    <w:rPr>
      <w:b/>
      <w:bCs/>
    </w:rPr>
  </w:style>
  <w:style w:type="character" w:styleId="Kpr">
    <w:name w:val="Hyperlink"/>
    <w:basedOn w:val="VarsaylanParagrafYazTipi"/>
    <w:rsid w:val="00DF0A87"/>
    <w:rPr>
      <w:color w:val="0563C1" w:themeColor="hyperlink"/>
      <w:u w:val="single"/>
    </w:rPr>
  </w:style>
  <w:style w:type="character" w:styleId="zmlenmeyenBahsetme">
    <w:name w:val="Unresolved Mention"/>
    <w:basedOn w:val="VarsaylanParagrafYazTipi"/>
    <w:uiPriority w:val="99"/>
    <w:semiHidden/>
    <w:unhideWhenUsed/>
    <w:rsid w:val="00DF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386">
      <w:bodyDiv w:val="1"/>
      <w:marLeft w:val="0"/>
      <w:marRight w:val="0"/>
      <w:marTop w:val="0"/>
      <w:marBottom w:val="0"/>
      <w:divBdr>
        <w:top w:val="none" w:sz="0" w:space="0" w:color="auto"/>
        <w:left w:val="none" w:sz="0" w:space="0" w:color="auto"/>
        <w:bottom w:val="none" w:sz="0" w:space="0" w:color="auto"/>
        <w:right w:val="none" w:sz="0" w:space="0" w:color="auto"/>
      </w:divBdr>
      <w:divsChild>
        <w:div w:id="837036889">
          <w:marLeft w:val="0"/>
          <w:marRight w:val="0"/>
          <w:marTop w:val="0"/>
          <w:marBottom w:val="0"/>
          <w:divBdr>
            <w:top w:val="none" w:sz="0" w:space="0" w:color="auto"/>
            <w:left w:val="none" w:sz="0" w:space="0" w:color="auto"/>
            <w:bottom w:val="none" w:sz="0" w:space="0" w:color="auto"/>
            <w:right w:val="none" w:sz="0" w:space="0" w:color="auto"/>
          </w:divBdr>
          <w:divsChild>
            <w:div w:id="1288900387">
              <w:marLeft w:val="0"/>
              <w:marRight w:val="0"/>
              <w:marTop w:val="0"/>
              <w:marBottom w:val="0"/>
              <w:divBdr>
                <w:top w:val="none" w:sz="0" w:space="0" w:color="auto"/>
                <w:left w:val="none" w:sz="0" w:space="0" w:color="auto"/>
                <w:bottom w:val="none" w:sz="0" w:space="0" w:color="auto"/>
                <w:right w:val="none" w:sz="0" w:space="0" w:color="auto"/>
              </w:divBdr>
              <w:divsChild>
                <w:div w:id="497379914">
                  <w:marLeft w:val="0"/>
                  <w:marRight w:val="0"/>
                  <w:marTop w:val="0"/>
                  <w:marBottom w:val="0"/>
                  <w:divBdr>
                    <w:top w:val="none" w:sz="0" w:space="0" w:color="auto"/>
                    <w:left w:val="none" w:sz="0" w:space="0" w:color="auto"/>
                    <w:bottom w:val="none" w:sz="0" w:space="0" w:color="auto"/>
                    <w:right w:val="none" w:sz="0" w:space="0" w:color="auto"/>
                  </w:divBdr>
                  <w:divsChild>
                    <w:div w:id="622926163">
                      <w:marLeft w:val="0"/>
                      <w:marRight w:val="0"/>
                      <w:marTop w:val="0"/>
                      <w:marBottom w:val="0"/>
                      <w:divBdr>
                        <w:top w:val="none" w:sz="0" w:space="0" w:color="auto"/>
                        <w:left w:val="none" w:sz="0" w:space="0" w:color="auto"/>
                        <w:bottom w:val="none" w:sz="0" w:space="0" w:color="auto"/>
                        <w:right w:val="none" w:sz="0" w:space="0" w:color="auto"/>
                      </w:divBdr>
                      <w:divsChild>
                        <w:div w:id="446628021">
                          <w:marLeft w:val="0"/>
                          <w:marRight w:val="0"/>
                          <w:marTop w:val="0"/>
                          <w:marBottom w:val="0"/>
                          <w:divBdr>
                            <w:top w:val="none" w:sz="0" w:space="0" w:color="auto"/>
                            <w:left w:val="none" w:sz="0" w:space="0" w:color="auto"/>
                            <w:bottom w:val="none" w:sz="0" w:space="0" w:color="auto"/>
                            <w:right w:val="none" w:sz="0" w:space="0" w:color="auto"/>
                          </w:divBdr>
                          <w:divsChild>
                            <w:div w:id="911160578">
                              <w:marLeft w:val="0"/>
                              <w:marRight w:val="0"/>
                              <w:marTop w:val="0"/>
                              <w:marBottom w:val="0"/>
                              <w:divBdr>
                                <w:top w:val="none" w:sz="0" w:space="0" w:color="auto"/>
                                <w:left w:val="none" w:sz="0" w:space="0" w:color="auto"/>
                                <w:bottom w:val="none" w:sz="0" w:space="0" w:color="auto"/>
                                <w:right w:val="none" w:sz="0" w:space="0" w:color="auto"/>
                              </w:divBdr>
                              <w:divsChild>
                                <w:div w:id="1995789733">
                                  <w:marLeft w:val="0"/>
                                  <w:marRight w:val="0"/>
                                  <w:marTop w:val="0"/>
                                  <w:marBottom w:val="0"/>
                                  <w:divBdr>
                                    <w:top w:val="none" w:sz="0" w:space="0" w:color="auto"/>
                                    <w:left w:val="none" w:sz="0" w:space="0" w:color="auto"/>
                                    <w:bottom w:val="none" w:sz="0" w:space="0" w:color="auto"/>
                                    <w:right w:val="none" w:sz="0" w:space="0" w:color="auto"/>
                                  </w:divBdr>
                                  <w:divsChild>
                                    <w:div w:id="1329597564">
                                      <w:marLeft w:val="0"/>
                                      <w:marRight w:val="0"/>
                                      <w:marTop w:val="0"/>
                                      <w:marBottom w:val="0"/>
                                      <w:divBdr>
                                        <w:top w:val="none" w:sz="0" w:space="0" w:color="auto"/>
                                        <w:left w:val="none" w:sz="0" w:space="0" w:color="auto"/>
                                        <w:bottom w:val="none" w:sz="0" w:space="0" w:color="auto"/>
                                        <w:right w:val="none" w:sz="0" w:space="0" w:color="auto"/>
                                      </w:divBdr>
                                      <w:divsChild>
                                        <w:div w:id="142939447">
                                          <w:marLeft w:val="0"/>
                                          <w:marRight w:val="0"/>
                                          <w:marTop w:val="0"/>
                                          <w:marBottom w:val="0"/>
                                          <w:divBdr>
                                            <w:top w:val="none" w:sz="0" w:space="0" w:color="auto"/>
                                            <w:left w:val="none" w:sz="0" w:space="0" w:color="auto"/>
                                            <w:bottom w:val="none" w:sz="0" w:space="0" w:color="auto"/>
                                            <w:right w:val="none" w:sz="0" w:space="0" w:color="auto"/>
                                          </w:divBdr>
                                        </w:div>
                                        <w:div w:id="202133504">
                                          <w:marLeft w:val="0"/>
                                          <w:marRight w:val="0"/>
                                          <w:marTop w:val="0"/>
                                          <w:marBottom w:val="0"/>
                                          <w:divBdr>
                                            <w:top w:val="none" w:sz="0" w:space="0" w:color="auto"/>
                                            <w:left w:val="none" w:sz="0" w:space="0" w:color="auto"/>
                                            <w:bottom w:val="none" w:sz="0" w:space="0" w:color="auto"/>
                                            <w:right w:val="none" w:sz="0" w:space="0" w:color="auto"/>
                                          </w:divBdr>
                                        </w:div>
                                        <w:div w:id="223641192">
                                          <w:marLeft w:val="0"/>
                                          <w:marRight w:val="0"/>
                                          <w:marTop w:val="0"/>
                                          <w:marBottom w:val="0"/>
                                          <w:divBdr>
                                            <w:top w:val="none" w:sz="0" w:space="0" w:color="auto"/>
                                            <w:left w:val="none" w:sz="0" w:space="0" w:color="auto"/>
                                            <w:bottom w:val="none" w:sz="0" w:space="0" w:color="auto"/>
                                            <w:right w:val="none" w:sz="0" w:space="0" w:color="auto"/>
                                          </w:divBdr>
                                        </w:div>
                                        <w:div w:id="588077926">
                                          <w:marLeft w:val="0"/>
                                          <w:marRight w:val="0"/>
                                          <w:marTop w:val="0"/>
                                          <w:marBottom w:val="0"/>
                                          <w:divBdr>
                                            <w:top w:val="none" w:sz="0" w:space="0" w:color="auto"/>
                                            <w:left w:val="none" w:sz="0" w:space="0" w:color="auto"/>
                                            <w:bottom w:val="none" w:sz="0" w:space="0" w:color="auto"/>
                                            <w:right w:val="none" w:sz="0" w:space="0" w:color="auto"/>
                                          </w:divBdr>
                                        </w:div>
                                        <w:div w:id="20271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90200">
      <w:bodyDiv w:val="1"/>
      <w:marLeft w:val="0"/>
      <w:marRight w:val="0"/>
      <w:marTop w:val="0"/>
      <w:marBottom w:val="0"/>
      <w:divBdr>
        <w:top w:val="none" w:sz="0" w:space="0" w:color="auto"/>
        <w:left w:val="none" w:sz="0" w:space="0" w:color="auto"/>
        <w:bottom w:val="none" w:sz="0" w:space="0" w:color="auto"/>
        <w:right w:val="none" w:sz="0" w:space="0" w:color="auto"/>
      </w:divBdr>
      <w:divsChild>
        <w:div w:id="1325738114">
          <w:marLeft w:val="0"/>
          <w:marRight w:val="0"/>
          <w:marTop w:val="0"/>
          <w:marBottom w:val="0"/>
          <w:divBdr>
            <w:top w:val="none" w:sz="0" w:space="0" w:color="auto"/>
            <w:left w:val="none" w:sz="0" w:space="0" w:color="auto"/>
            <w:bottom w:val="none" w:sz="0" w:space="0" w:color="auto"/>
            <w:right w:val="none" w:sz="0" w:space="0" w:color="auto"/>
          </w:divBdr>
          <w:divsChild>
            <w:div w:id="918096909">
              <w:marLeft w:val="0"/>
              <w:marRight w:val="0"/>
              <w:marTop w:val="0"/>
              <w:marBottom w:val="0"/>
              <w:divBdr>
                <w:top w:val="none" w:sz="0" w:space="0" w:color="auto"/>
                <w:left w:val="none" w:sz="0" w:space="0" w:color="auto"/>
                <w:bottom w:val="none" w:sz="0" w:space="0" w:color="auto"/>
                <w:right w:val="none" w:sz="0" w:space="0" w:color="auto"/>
              </w:divBdr>
              <w:divsChild>
                <w:div w:id="834538872">
                  <w:marLeft w:val="0"/>
                  <w:marRight w:val="0"/>
                  <w:marTop w:val="0"/>
                  <w:marBottom w:val="0"/>
                  <w:divBdr>
                    <w:top w:val="none" w:sz="0" w:space="0" w:color="auto"/>
                    <w:left w:val="none" w:sz="0" w:space="0" w:color="auto"/>
                    <w:bottom w:val="none" w:sz="0" w:space="0" w:color="auto"/>
                    <w:right w:val="none" w:sz="0" w:space="0" w:color="auto"/>
                  </w:divBdr>
                  <w:divsChild>
                    <w:div w:id="43990966">
                      <w:marLeft w:val="0"/>
                      <w:marRight w:val="0"/>
                      <w:marTop w:val="0"/>
                      <w:marBottom w:val="0"/>
                      <w:divBdr>
                        <w:top w:val="none" w:sz="0" w:space="0" w:color="auto"/>
                        <w:left w:val="none" w:sz="0" w:space="0" w:color="auto"/>
                        <w:bottom w:val="none" w:sz="0" w:space="0" w:color="auto"/>
                        <w:right w:val="none" w:sz="0" w:space="0" w:color="auto"/>
                      </w:divBdr>
                      <w:divsChild>
                        <w:div w:id="150828027">
                          <w:marLeft w:val="0"/>
                          <w:marRight w:val="0"/>
                          <w:marTop w:val="0"/>
                          <w:marBottom w:val="0"/>
                          <w:divBdr>
                            <w:top w:val="none" w:sz="0" w:space="0" w:color="auto"/>
                            <w:left w:val="none" w:sz="0" w:space="0" w:color="auto"/>
                            <w:bottom w:val="none" w:sz="0" w:space="0" w:color="auto"/>
                            <w:right w:val="none" w:sz="0" w:space="0" w:color="auto"/>
                          </w:divBdr>
                          <w:divsChild>
                            <w:div w:id="1681004612">
                              <w:marLeft w:val="0"/>
                              <w:marRight w:val="0"/>
                              <w:marTop w:val="0"/>
                              <w:marBottom w:val="0"/>
                              <w:divBdr>
                                <w:top w:val="none" w:sz="0" w:space="0" w:color="auto"/>
                                <w:left w:val="none" w:sz="0" w:space="0" w:color="auto"/>
                                <w:bottom w:val="none" w:sz="0" w:space="0" w:color="auto"/>
                                <w:right w:val="none" w:sz="0" w:space="0" w:color="auto"/>
                              </w:divBdr>
                              <w:divsChild>
                                <w:div w:id="322465702">
                                  <w:marLeft w:val="0"/>
                                  <w:marRight w:val="0"/>
                                  <w:marTop w:val="0"/>
                                  <w:marBottom w:val="0"/>
                                  <w:divBdr>
                                    <w:top w:val="none" w:sz="0" w:space="0" w:color="auto"/>
                                    <w:left w:val="none" w:sz="0" w:space="0" w:color="auto"/>
                                    <w:bottom w:val="none" w:sz="0" w:space="0" w:color="auto"/>
                                    <w:right w:val="none" w:sz="0" w:space="0" w:color="auto"/>
                                  </w:divBdr>
                                  <w:divsChild>
                                    <w:div w:id="307632464">
                                      <w:marLeft w:val="0"/>
                                      <w:marRight w:val="0"/>
                                      <w:marTop w:val="0"/>
                                      <w:marBottom w:val="0"/>
                                      <w:divBdr>
                                        <w:top w:val="none" w:sz="0" w:space="0" w:color="auto"/>
                                        <w:left w:val="none" w:sz="0" w:space="0" w:color="auto"/>
                                        <w:bottom w:val="none" w:sz="0" w:space="0" w:color="auto"/>
                                        <w:right w:val="none" w:sz="0" w:space="0" w:color="auto"/>
                                      </w:divBdr>
                                      <w:divsChild>
                                        <w:div w:id="1180049372">
                                          <w:marLeft w:val="369"/>
                                          <w:marRight w:val="0"/>
                                          <w:marTop w:val="0"/>
                                          <w:marBottom w:val="0"/>
                                          <w:divBdr>
                                            <w:top w:val="none" w:sz="0" w:space="0" w:color="auto"/>
                                            <w:left w:val="none" w:sz="0" w:space="0" w:color="auto"/>
                                            <w:bottom w:val="none" w:sz="0" w:space="0" w:color="auto"/>
                                            <w:right w:val="none" w:sz="0" w:space="0" w:color="auto"/>
                                          </w:divBdr>
                                        </w:div>
                                        <w:div w:id="1595361419">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8155">
      <w:bodyDiv w:val="1"/>
      <w:marLeft w:val="0"/>
      <w:marRight w:val="0"/>
      <w:marTop w:val="0"/>
      <w:marBottom w:val="0"/>
      <w:divBdr>
        <w:top w:val="none" w:sz="0" w:space="0" w:color="auto"/>
        <w:left w:val="none" w:sz="0" w:space="0" w:color="auto"/>
        <w:bottom w:val="none" w:sz="0" w:space="0" w:color="auto"/>
        <w:right w:val="none" w:sz="0" w:space="0" w:color="auto"/>
      </w:divBdr>
      <w:divsChild>
        <w:div w:id="1581717176">
          <w:marLeft w:val="0"/>
          <w:marRight w:val="0"/>
          <w:marTop w:val="0"/>
          <w:marBottom w:val="0"/>
          <w:divBdr>
            <w:top w:val="none" w:sz="0" w:space="0" w:color="auto"/>
            <w:left w:val="none" w:sz="0" w:space="0" w:color="auto"/>
            <w:bottom w:val="none" w:sz="0" w:space="0" w:color="auto"/>
            <w:right w:val="none" w:sz="0" w:space="0" w:color="auto"/>
          </w:divBdr>
          <w:divsChild>
            <w:div w:id="1545677349">
              <w:marLeft w:val="0"/>
              <w:marRight w:val="0"/>
              <w:marTop w:val="0"/>
              <w:marBottom w:val="0"/>
              <w:divBdr>
                <w:top w:val="none" w:sz="0" w:space="0" w:color="auto"/>
                <w:left w:val="none" w:sz="0" w:space="0" w:color="auto"/>
                <w:bottom w:val="none" w:sz="0" w:space="0" w:color="auto"/>
                <w:right w:val="none" w:sz="0" w:space="0" w:color="auto"/>
              </w:divBdr>
              <w:divsChild>
                <w:div w:id="1576665731">
                  <w:marLeft w:val="0"/>
                  <w:marRight w:val="0"/>
                  <w:marTop w:val="0"/>
                  <w:marBottom w:val="0"/>
                  <w:divBdr>
                    <w:top w:val="none" w:sz="0" w:space="0" w:color="auto"/>
                    <w:left w:val="none" w:sz="0" w:space="0" w:color="auto"/>
                    <w:bottom w:val="none" w:sz="0" w:space="0" w:color="auto"/>
                    <w:right w:val="none" w:sz="0" w:space="0" w:color="auto"/>
                  </w:divBdr>
                  <w:divsChild>
                    <w:div w:id="178009311">
                      <w:marLeft w:val="0"/>
                      <w:marRight w:val="0"/>
                      <w:marTop w:val="0"/>
                      <w:marBottom w:val="0"/>
                      <w:divBdr>
                        <w:top w:val="none" w:sz="0" w:space="0" w:color="auto"/>
                        <w:left w:val="none" w:sz="0" w:space="0" w:color="auto"/>
                        <w:bottom w:val="none" w:sz="0" w:space="0" w:color="auto"/>
                        <w:right w:val="none" w:sz="0" w:space="0" w:color="auto"/>
                      </w:divBdr>
                      <w:divsChild>
                        <w:div w:id="1959608228">
                          <w:marLeft w:val="0"/>
                          <w:marRight w:val="0"/>
                          <w:marTop w:val="0"/>
                          <w:marBottom w:val="0"/>
                          <w:divBdr>
                            <w:top w:val="none" w:sz="0" w:space="0" w:color="auto"/>
                            <w:left w:val="none" w:sz="0" w:space="0" w:color="auto"/>
                            <w:bottom w:val="none" w:sz="0" w:space="0" w:color="auto"/>
                            <w:right w:val="none" w:sz="0" w:space="0" w:color="auto"/>
                          </w:divBdr>
                          <w:divsChild>
                            <w:div w:id="629635050">
                              <w:marLeft w:val="0"/>
                              <w:marRight w:val="0"/>
                              <w:marTop w:val="0"/>
                              <w:marBottom w:val="0"/>
                              <w:divBdr>
                                <w:top w:val="none" w:sz="0" w:space="0" w:color="auto"/>
                                <w:left w:val="none" w:sz="0" w:space="0" w:color="auto"/>
                                <w:bottom w:val="none" w:sz="0" w:space="0" w:color="auto"/>
                                <w:right w:val="none" w:sz="0" w:space="0" w:color="auto"/>
                              </w:divBdr>
                              <w:divsChild>
                                <w:div w:id="644089070">
                                  <w:marLeft w:val="0"/>
                                  <w:marRight w:val="0"/>
                                  <w:marTop w:val="0"/>
                                  <w:marBottom w:val="0"/>
                                  <w:divBdr>
                                    <w:top w:val="none" w:sz="0" w:space="0" w:color="auto"/>
                                    <w:left w:val="none" w:sz="0" w:space="0" w:color="auto"/>
                                    <w:bottom w:val="none" w:sz="0" w:space="0" w:color="auto"/>
                                    <w:right w:val="none" w:sz="0" w:space="0" w:color="auto"/>
                                  </w:divBdr>
                                  <w:divsChild>
                                    <w:div w:id="350838324">
                                      <w:marLeft w:val="0"/>
                                      <w:marRight w:val="0"/>
                                      <w:marTop w:val="0"/>
                                      <w:marBottom w:val="0"/>
                                      <w:divBdr>
                                        <w:top w:val="none" w:sz="0" w:space="0" w:color="auto"/>
                                        <w:left w:val="none" w:sz="0" w:space="0" w:color="auto"/>
                                        <w:bottom w:val="none" w:sz="0" w:space="0" w:color="auto"/>
                                        <w:right w:val="none" w:sz="0" w:space="0" w:color="auto"/>
                                      </w:divBdr>
                                      <w:divsChild>
                                        <w:div w:id="736049582">
                                          <w:marLeft w:val="0"/>
                                          <w:marRight w:val="0"/>
                                          <w:marTop w:val="0"/>
                                          <w:marBottom w:val="0"/>
                                          <w:divBdr>
                                            <w:top w:val="none" w:sz="0" w:space="0" w:color="auto"/>
                                            <w:left w:val="none" w:sz="0" w:space="0" w:color="auto"/>
                                            <w:bottom w:val="none" w:sz="0" w:space="0" w:color="auto"/>
                                            <w:right w:val="none" w:sz="0" w:space="0" w:color="auto"/>
                                          </w:divBdr>
                                        </w:div>
                                        <w:div w:id="771557672">
                                          <w:marLeft w:val="0"/>
                                          <w:marRight w:val="0"/>
                                          <w:marTop w:val="0"/>
                                          <w:marBottom w:val="0"/>
                                          <w:divBdr>
                                            <w:top w:val="none" w:sz="0" w:space="0" w:color="auto"/>
                                            <w:left w:val="none" w:sz="0" w:space="0" w:color="auto"/>
                                            <w:bottom w:val="none" w:sz="0" w:space="0" w:color="auto"/>
                                            <w:right w:val="none" w:sz="0" w:space="0" w:color="auto"/>
                                          </w:divBdr>
                                        </w:div>
                                        <w:div w:id="1262445986">
                                          <w:marLeft w:val="0"/>
                                          <w:marRight w:val="0"/>
                                          <w:marTop w:val="0"/>
                                          <w:marBottom w:val="0"/>
                                          <w:divBdr>
                                            <w:top w:val="none" w:sz="0" w:space="0" w:color="auto"/>
                                            <w:left w:val="none" w:sz="0" w:space="0" w:color="auto"/>
                                            <w:bottom w:val="none" w:sz="0" w:space="0" w:color="auto"/>
                                            <w:right w:val="none" w:sz="0" w:space="0" w:color="auto"/>
                                          </w:divBdr>
                                        </w:div>
                                        <w:div w:id="1381053001">
                                          <w:marLeft w:val="0"/>
                                          <w:marRight w:val="0"/>
                                          <w:marTop w:val="0"/>
                                          <w:marBottom w:val="0"/>
                                          <w:divBdr>
                                            <w:top w:val="none" w:sz="0" w:space="0" w:color="auto"/>
                                            <w:left w:val="none" w:sz="0" w:space="0" w:color="auto"/>
                                            <w:bottom w:val="none" w:sz="0" w:space="0" w:color="auto"/>
                                            <w:right w:val="none" w:sz="0" w:space="0" w:color="auto"/>
                                          </w:divBdr>
                                        </w:div>
                                        <w:div w:id="1555502514">
                                          <w:marLeft w:val="0"/>
                                          <w:marRight w:val="0"/>
                                          <w:marTop w:val="0"/>
                                          <w:marBottom w:val="0"/>
                                          <w:divBdr>
                                            <w:top w:val="none" w:sz="0" w:space="0" w:color="auto"/>
                                            <w:left w:val="none" w:sz="0" w:space="0" w:color="auto"/>
                                            <w:bottom w:val="none" w:sz="0" w:space="0" w:color="auto"/>
                                            <w:right w:val="none" w:sz="0" w:space="0" w:color="auto"/>
                                          </w:divBdr>
                                        </w:div>
                                        <w:div w:id="1741708223">
                                          <w:marLeft w:val="0"/>
                                          <w:marRight w:val="0"/>
                                          <w:marTop w:val="0"/>
                                          <w:marBottom w:val="0"/>
                                          <w:divBdr>
                                            <w:top w:val="none" w:sz="0" w:space="0" w:color="auto"/>
                                            <w:left w:val="none" w:sz="0" w:space="0" w:color="auto"/>
                                            <w:bottom w:val="none" w:sz="0" w:space="0" w:color="auto"/>
                                            <w:right w:val="none" w:sz="0" w:space="0" w:color="auto"/>
                                          </w:divBdr>
                                        </w:div>
                                        <w:div w:id="1769227576">
                                          <w:marLeft w:val="0"/>
                                          <w:marRight w:val="0"/>
                                          <w:marTop w:val="0"/>
                                          <w:marBottom w:val="0"/>
                                          <w:divBdr>
                                            <w:top w:val="none" w:sz="0" w:space="0" w:color="auto"/>
                                            <w:left w:val="none" w:sz="0" w:space="0" w:color="auto"/>
                                            <w:bottom w:val="none" w:sz="0" w:space="0" w:color="auto"/>
                                            <w:right w:val="none" w:sz="0" w:space="0" w:color="auto"/>
                                          </w:divBdr>
                                        </w:div>
                                        <w:div w:id="18250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10887">
      <w:bodyDiv w:val="1"/>
      <w:marLeft w:val="0"/>
      <w:marRight w:val="0"/>
      <w:marTop w:val="0"/>
      <w:marBottom w:val="0"/>
      <w:divBdr>
        <w:top w:val="none" w:sz="0" w:space="0" w:color="auto"/>
        <w:left w:val="none" w:sz="0" w:space="0" w:color="auto"/>
        <w:bottom w:val="none" w:sz="0" w:space="0" w:color="auto"/>
        <w:right w:val="none" w:sz="0" w:space="0" w:color="auto"/>
      </w:divBdr>
      <w:divsChild>
        <w:div w:id="782965355">
          <w:marLeft w:val="0"/>
          <w:marRight w:val="0"/>
          <w:marTop w:val="0"/>
          <w:marBottom w:val="0"/>
          <w:divBdr>
            <w:top w:val="none" w:sz="0" w:space="0" w:color="auto"/>
            <w:left w:val="none" w:sz="0" w:space="0" w:color="auto"/>
            <w:bottom w:val="none" w:sz="0" w:space="0" w:color="auto"/>
            <w:right w:val="none" w:sz="0" w:space="0" w:color="auto"/>
          </w:divBdr>
          <w:divsChild>
            <w:div w:id="627470415">
              <w:marLeft w:val="0"/>
              <w:marRight w:val="0"/>
              <w:marTop w:val="0"/>
              <w:marBottom w:val="0"/>
              <w:divBdr>
                <w:top w:val="none" w:sz="0" w:space="0" w:color="auto"/>
                <w:left w:val="none" w:sz="0" w:space="0" w:color="auto"/>
                <w:bottom w:val="none" w:sz="0" w:space="0" w:color="auto"/>
                <w:right w:val="none" w:sz="0" w:space="0" w:color="auto"/>
              </w:divBdr>
              <w:divsChild>
                <w:div w:id="1106273495">
                  <w:marLeft w:val="0"/>
                  <w:marRight w:val="0"/>
                  <w:marTop w:val="0"/>
                  <w:marBottom w:val="0"/>
                  <w:divBdr>
                    <w:top w:val="none" w:sz="0" w:space="0" w:color="auto"/>
                    <w:left w:val="none" w:sz="0" w:space="0" w:color="auto"/>
                    <w:bottom w:val="none" w:sz="0" w:space="0" w:color="auto"/>
                    <w:right w:val="none" w:sz="0" w:space="0" w:color="auto"/>
                  </w:divBdr>
                  <w:divsChild>
                    <w:div w:id="1145779415">
                      <w:marLeft w:val="0"/>
                      <w:marRight w:val="0"/>
                      <w:marTop w:val="0"/>
                      <w:marBottom w:val="0"/>
                      <w:divBdr>
                        <w:top w:val="none" w:sz="0" w:space="0" w:color="auto"/>
                        <w:left w:val="none" w:sz="0" w:space="0" w:color="auto"/>
                        <w:bottom w:val="none" w:sz="0" w:space="0" w:color="auto"/>
                        <w:right w:val="none" w:sz="0" w:space="0" w:color="auto"/>
                      </w:divBdr>
                      <w:divsChild>
                        <w:div w:id="569116647">
                          <w:marLeft w:val="0"/>
                          <w:marRight w:val="0"/>
                          <w:marTop w:val="0"/>
                          <w:marBottom w:val="0"/>
                          <w:divBdr>
                            <w:top w:val="none" w:sz="0" w:space="0" w:color="auto"/>
                            <w:left w:val="none" w:sz="0" w:space="0" w:color="auto"/>
                            <w:bottom w:val="none" w:sz="0" w:space="0" w:color="auto"/>
                            <w:right w:val="none" w:sz="0" w:space="0" w:color="auto"/>
                          </w:divBdr>
                          <w:divsChild>
                            <w:div w:id="1228028312">
                              <w:marLeft w:val="0"/>
                              <w:marRight w:val="0"/>
                              <w:marTop w:val="0"/>
                              <w:marBottom w:val="0"/>
                              <w:divBdr>
                                <w:top w:val="none" w:sz="0" w:space="0" w:color="auto"/>
                                <w:left w:val="none" w:sz="0" w:space="0" w:color="auto"/>
                                <w:bottom w:val="none" w:sz="0" w:space="0" w:color="auto"/>
                                <w:right w:val="none" w:sz="0" w:space="0" w:color="auto"/>
                              </w:divBdr>
                              <w:divsChild>
                                <w:div w:id="1401291201">
                                  <w:marLeft w:val="0"/>
                                  <w:marRight w:val="0"/>
                                  <w:marTop w:val="0"/>
                                  <w:marBottom w:val="0"/>
                                  <w:divBdr>
                                    <w:top w:val="none" w:sz="0" w:space="0" w:color="auto"/>
                                    <w:left w:val="none" w:sz="0" w:space="0" w:color="auto"/>
                                    <w:bottom w:val="none" w:sz="0" w:space="0" w:color="auto"/>
                                    <w:right w:val="none" w:sz="0" w:space="0" w:color="auto"/>
                                  </w:divBdr>
                                  <w:divsChild>
                                    <w:div w:id="178200093">
                                      <w:marLeft w:val="0"/>
                                      <w:marRight w:val="0"/>
                                      <w:marTop w:val="0"/>
                                      <w:marBottom w:val="0"/>
                                      <w:divBdr>
                                        <w:top w:val="none" w:sz="0" w:space="0" w:color="auto"/>
                                        <w:left w:val="none" w:sz="0" w:space="0" w:color="auto"/>
                                        <w:bottom w:val="none" w:sz="0" w:space="0" w:color="auto"/>
                                        <w:right w:val="none" w:sz="0" w:space="0" w:color="auto"/>
                                      </w:divBdr>
                                      <w:divsChild>
                                        <w:div w:id="524320666">
                                          <w:marLeft w:val="0"/>
                                          <w:marRight w:val="0"/>
                                          <w:marTop w:val="0"/>
                                          <w:marBottom w:val="0"/>
                                          <w:divBdr>
                                            <w:top w:val="none" w:sz="0" w:space="0" w:color="auto"/>
                                            <w:left w:val="none" w:sz="0" w:space="0" w:color="auto"/>
                                            <w:bottom w:val="none" w:sz="0" w:space="0" w:color="auto"/>
                                            <w:right w:val="none" w:sz="0" w:space="0" w:color="auto"/>
                                          </w:divBdr>
                                        </w:div>
                                        <w:div w:id="15589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090233">
      <w:bodyDiv w:val="1"/>
      <w:marLeft w:val="0"/>
      <w:marRight w:val="0"/>
      <w:marTop w:val="0"/>
      <w:marBottom w:val="0"/>
      <w:divBdr>
        <w:top w:val="none" w:sz="0" w:space="0" w:color="auto"/>
        <w:left w:val="none" w:sz="0" w:space="0" w:color="auto"/>
        <w:bottom w:val="none" w:sz="0" w:space="0" w:color="auto"/>
        <w:right w:val="none" w:sz="0" w:space="0" w:color="auto"/>
      </w:divBdr>
      <w:divsChild>
        <w:div w:id="162398302">
          <w:marLeft w:val="0"/>
          <w:marRight w:val="0"/>
          <w:marTop w:val="0"/>
          <w:marBottom w:val="0"/>
          <w:divBdr>
            <w:top w:val="none" w:sz="0" w:space="0" w:color="auto"/>
            <w:left w:val="none" w:sz="0" w:space="0" w:color="auto"/>
            <w:bottom w:val="none" w:sz="0" w:space="0" w:color="auto"/>
            <w:right w:val="none" w:sz="0" w:space="0" w:color="auto"/>
          </w:divBdr>
          <w:divsChild>
            <w:div w:id="1916279940">
              <w:marLeft w:val="0"/>
              <w:marRight w:val="0"/>
              <w:marTop w:val="0"/>
              <w:marBottom w:val="0"/>
              <w:divBdr>
                <w:top w:val="none" w:sz="0" w:space="0" w:color="auto"/>
                <w:left w:val="none" w:sz="0" w:space="0" w:color="auto"/>
                <w:bottom w:val="none" w:sz="0" w:space="0" w:color="auto"/>
                <w:right w:val="none" w:sz="0" w:space="0" w:color="auto"/>
              </w:divBdr>
              <w:divsChild>
                <w:div w:id="225575706">
                  <w:marLeft w:val="0"/>
                  <w:marRight w:val="0"/>
                  <w:marTop w:val="0"/>
                  <w:marBottom w:val="0"/>
                  <w:divBdr>
                    <w:top w:val="none" w:sz="0" w:space="0" w:color="auto"/>
                    <w:left w:val="none" w:sz="0" w:space="0" w:color="auto"/>
                    <w:bottom w:val="none" w:sz="0" w:space="0" w:color="auto"/>
                    <w:right w:val="none" w:sz="0" w:space="0" w:color="auto"/>
                  </w:divBdr>
                  <w:divsChild>
                    <w:div w:id="82144210">
                      <w:marLeft w:val="0"/>
                      <w:marRight w:val="0"/>
                      <w:marTop w:val="0"/>
                      <w:marBottom w:val="0"/>
                      <w:divBdr>
                        <w:top w:val="none" w:sz="0" w:space="0" w:color="auto"/>
                        <w:left w:val="none" w:sz="0" w:space="0" w:color="auto"/>
                        <w:bottom w:val="none" w:sz="0" w:space="0" w:color="auto"/>
                        <w:right w:val="none" w:sz="0" w:space="0" w:color="auto"/>
                      </w:divBdr>
                      <w:divsChild>
                        <w:div w:id="992873279">
                          <w:marLeft w:val="0"/>
                          <w:marRight w:val="0"/>
                          <w:marTop w:val="0"/>
                          <w:marBottom w:val="0"/>
                          <w:divBdr>
                            <w:top w:val="none" w:sz="0" w:space="0" w:color="auto"/>
                            <w:left w:val="none" w:sz="0" w:space="0" w:color="auto"/>
                            <w:bottom w:val="none" w:sz="0" w:space="0" w:color="auto"/>
                            <w:right w:val="none" w:sz="0" w:space="0" w:color="auto"/>
                          </w:divBdr>
                          <w:divsChild>
                            <w:div w:id="1855341240">
                              <w:marLeft w:val="0"/>
                              <w:marRight w:val="0"/>
                              <w:marTop w:val="0"/>
                              <w:marBottom w:val="0"/>
                              <w:divBdr>
                                <w:top w:val="none" w:sz="0" w:space="0" w:color="auto"/>
                                <w:left w:val="none" w:sz="0" w:space="0" w:color="auto"/>
                                <w:bottom w:val="none" w:sz="0" w:space="0" w:color="auto"/>
                                <w:right w:val="none" w:sz="0" w:space="0" w:color="auto"/>
                              </w:divBdr>
                              <w:divsChild>
                                <w:div w:id="1891762229">
                                  <w:marLeft w:val="0"/>
                                  <w:marRight w:val="0"/>
                                  <w:marTop w:val="0"/>
                                  <w:marBottom w:val="0"/>
                                  <w:divBdr>
                                    <w:top w:val="none" w:sz="0" w:space="0" w:color="auto"/>
                                    <w:left w:val="none" w:sz="0" w:space="0" w:color="auto"/>
                                    <w:bottom w:val="none" w:sz="0" w:space="0" w:color="auto"/>
                                    <w:right w:val="none" w:sz="0" w:space="0" w:color="auto"/>
                                  </w:divBdr>
                                  <w:divsChild>
                                    <w:div w:id="1367100497">
                                      <w:marLeft w:val="0"/>
                                      <w:marRight w:val="0"/>
                                      <w:marTop w:val="0"/>
                                      <w:marBottom w:val="0"/>
                                      <w:divBdr>
                                        <w:top w:val="none" w:sz="0" w:space="0" w:color="auto"/>
                                        <w:left w:val="none" w:sz="0" w:space="0" w:color="auto"/>
                                        <w:bottom w:val="none" w:sz="0" w:space="0" w:color="auto"/>
                                        <w:right w:val="none" w:sz="0" w:space="0" w:color="auto"/>
                                      </w:divBdr>
                                      <w:divsChild>
                                        <w:div w:id="1307855389">
                                          <w:marLeft w:val="0"/>
                                          <w:marRight w:val="0"/>
                                          <w:marTop w:val="0"/>
                                          <w:marBottom w:val="0"/>
                                          <w:divBdr>
                                            <w:top w:val="none" w:sz="0" w:space="0" w:color="auto"/>
                                            <w:left w:val="none" w:sz="0" w:space="0" w:color="auto"/>
                                            <w:bottom w:val="none" w:sz="0" w:space="0" w:color="auto"/>
                                            <w:right w:val="none" w:sz="0" w:space="0" w:color="auto"/>
                                          </w:divBdr>
                                        </w:div>
                                        <w:div w:id="1460345561">
                                          <w:marLeft w:val="0"/>
                                          <w:marRight w:val="0"/>
                                          <w:marTop w:val="0"/>
                                          <w:marBottom w:val="0"/>
                                          <w:divBdr>
                                            <w:top w:val="none" w:sz="0" w:space="0" w:color="auto"/>
                                            <w:left w:val="none" w:sz="0" w:space="0" w:color="auto"/>
                                            <w:bottom w:val="none" w:sz="0" w:space="0" w:color="auto"/>
                                            <w:right w:val="none" w:sz="0" w:space="0" w:color="auto"/>
                                          </w:divBdr>
                                        </w:div>
                                        <w:div w:id="1575815407">
                                          <w:marLeft w:val="0"/>
                                          <w:marRight w:val="0"/>
                                          <w:marTop w:val="0"/>
                                          <w:marBottom w:val="0"/>
                                          <w:divBdr>
                                            <w:top w:val="none" w:sz="0" w:space="0" w:color="auto"/>
                                            <w:left w:val="none" w:sz="0" w:space="0" w:color="auto"/>
                                            <w:bottom w:val="none" w:sz="0" w:space="0" w:color="auto"/>
                                            <w:right w:val="none" w:sz="0" w:space="0" w:color="auto"/>
                                          </w:divBdr>
                                        </w:div>
                                        <w:div w:id="19591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158006">
      <w:bodyDiv w:val="1"/>
      <w:marLeft w:val="0"/>
      <w:marRight w:val="0"/>
      <w:marTop w:val="0"/>
      <w:marBottom w:val="0"/>
      <w:divBdr>
        <w:top w:val="none" w:sz="0" w:space="0" w:color="auto"/>
        <w:left w:val="none" w:sz="0" w:space="0" w:color="auto"/>
        <w:bottom w:val="none" w:sz="0" w:space="0" w:color="auto"/>
        <w:right w:val="none" w:sz="0" w:space="0" w:color="auto"/>
      </w:divBdr>
    </w:div>
    <w:div w:id="484246052">
      <w:bodyDiv w:val="1"/>
      <w:marLeft w:val="0"/>
      <w:marRight w:val="0"/>
      <w:marTop w:val="0"/>
      <w:marBottom w:val="0"/>
      <w:divBdr>
        <w:top w:val="none" w:sz="0" w:space="0" w:color="auto"/>
        <w:left w:val="none" w:sz="0" w:space="0" w:color="auto"/>
        <w:bottom w:val="none" w:sz="0" w:space="0" w:color="auto"/>
        <w:right w:val="none" w:sz="0" w:space="0" w:color="auto"/>
      </w:divBdr>
      <w:divsChild>
        <w:div w:id="1247500715">
          <w:marLeft w:val="0"/>
          <w:marRight w:val="0"/>
          <w:marTop w:val="0"/>
          <w:marBottom w:val="0"/>
          <w:divBdr>
            <w:top w:val="none" w:sz="0" w:space="0" w:color="auto"/>
            <w:left w:val="none" w:sz="0" w:space="0" w:color="auto"/>
            <w:bottom w:val="none" w:sz="0" w:space="0" w:color="auto"/>
            <w:right w:val="none" w:sz="0" w:space="0" w:color="auto"/>
          </w:divBdr>
          <w:divsChild>
            <w:div w:id="903685468">
              <w:marLeft w:val="0"/>
              <w:marRight w:val="0"/>
              <w:marTop w:val="0"/>
              <w:marBottom w:val="0"/>
              <w:divBdr>
                <w:top w:val="none" w:sz="0" w:space="0" w:color="auto"/>
                <w:left w:val="none" w:sz="0" w:space="0" w:color="auto"/>
                <w:bottom w:val="none" w:sz="0" w:space="0" w:color="auto"/>
                <w:right w:val="none" w:sz="0" w:space="0" w:color="auto"/>
              </w:divBdr>
              <w:divsChild>
                <w:div w:id="1054230965">
                  <w:marLeft w:val="0"/>
                  <w:marRight w:val="0"/>
                  <w:marTop w:val="0"/>
                  <w:marBottom w:val="0"/>
                  <w:divBdr>
                    <w:top w:val="none" w:sz="0" w:space="0" w:color="auto"/>
                    <w:left w:val="none" w:sz="0" w:space="0" w:color="auto"/>
                    <w:bottom w:val="none" w:sz="0" w:space="0" w:color="auto"/>
                    <w:right w:val="none" w:sz="0" w:space="0" w:color="auto"/>
                  </w:divBdr>
                  <w:divsChild>
                    <w:div w:id="727649386">
                      <w:marLeft w:val="0"/>
                      <w:marRight w:val="0"/>
                      <w:marTop w:val="0"/>
                      <w:marBottom w:val="0"/>
                      <w:divBdr>
                        <w:top w:val="none" w:sz="0" w:space="0" w:color="auto"/>
                        <w:left w:val="none" w:sz="0" w:space="0" w:color="auto"/>
                        <w:bottom w:val="none" w:sz="0" w:space="0" w:color="auto"/>
                        <w:right w:val="none" w:sz="0" w:space="0" w:color="auto"/>
                      </w:divBdr>
                      <w:divsChild>
                        <w:div w:id="1631670656">
                          <w:marLeft w:val="0"/>
                          <w:marRight w:val="0"/>
                          <w:marTop w:val="0"/>
                          <w:marBottom w:val="0"/>
                          <w:divBdr>
                            <w:top w:val="none" w:sz="0" w:space="0" w:color="auto"/>
                            <w:left w:val="none" w:sz="0" w:space="0" w:color="auto"/>
                            <w:bottom w:val="none" w:sz="0" w:space="0" w:color="auto"/>
                            <w:right w:val="none" w:sz="0" w:space="0" w:color="auto"/>
                          </w:divBdr>
                          <w:divsChild>
                            <w:div w:id="1508861882">
                              <w:marLeft w:val="0"/>
                              <w:marRight w:val="0"/>
                              <w:marTop w:val="0"/>
                              <w:marBottom w:val="0"/>
                              <w:divBdr>
                                <w:top w:val="none" w:sz="0" w:space="0" w:color="auto"/>
                                <w:left w:val="none" w:sz="0" w:space="0" w:color="auto"/>
                                <w:bottom w:val="none" w:sz="0" w:space="0" w:color="auto"/>
                                <w:right w:val="none" w:sz="0" w:space="0" w:color="auto"/>
                              </w:divBdr>
                              <w:divsChild>
                                <w:div w:id="594750940">
                                  <w:marLeft w:val="0"/>
                                  <w:marRight w:val="0"/>
                                  <w:marTop w:val="0"/>
                                  <w:marBottom w:val="0"/>
                                  <w:divBdr>
                                    <w:top w:val="none" w:sz="0" w:space="0" w:color="auto"/>
                                    <w:left w:val="none" w:sz="0" w:space="0" w:color="auto"/>
                                    <w:bottom w:val="none" w:sz="0" w:space="0" w:color="auto"/>
                                    <w:right w:val="none" w:sz="0" w:space="0" w:color="auto"/>
                                  </w:divBdr>
                                  <w:divsChild>
                                    <w:div w:id="249047871">
                                      <w:marLeft w:val="0"/>
                                      <w:marRight w:val="0"/>
                                      <w:marTop w:val="0"/>
                                      <w:marBottom w:val="0"/>
                                      <w:divBdr>
                                        <w:top w:val="none" w:sz="0" w:space="0" w:color="auto"/>
                                        <w:left w:val="none" w:sz="0" w:space="0" w:color="auto"/>
                                        <w:bottom w:val="none" w:sz="0" w:space="0" w:color="auto"/>
                                        <w:right w:val="none" w:sz="0" w:space="0" w:color="auto"/>
                                      </w:divBdr>
                                      <w:divsChild>
                                        <w:div w:id="515510218">
                                          <w:marLeft w:val="0"/>
                                          <w:marRight w:val="0"/>
                                          <w:marTop w:val="0"/>
                                          <w:marBottom w:val="0"/>
                                          <w:divBdr>
                                            <w:top w:val="none" w:sz="0" w:space="0" w:color="auto"/>
                                            <w:left w:val="none" w:sz="0" w:space="0" w:color="auto"/>
                                            <w:bottom w:val="none" w:sz="0" w:space="0" w:color="auto"/>
                                            <w:right w:val="none" w:sz="0" w:space="0" w:color="auto"/>
                                          </w:divBdr>
                                        </w:div>
                                        <w:div w:id="1175073230">
                                          <w:marLeft w:val="0"/>
                                          <w:marRight w:val="0"/>
                                          <w:marTop w:val="0"/>
                                          <w:marBottom w:val="0"/>
                                          <w:divBdr>
                                            <w:top w:val="none" w:sz="0" w:space="0" w:color="auto"/>
                                            <w:left w:val="none" w:sz="0" w:space="0" w:color="auto"/>
                                            <w:bottom w:val="none" w:sz="0" w:space="0" w:color="auto"/>
                                            <w:right w:val="none" w:sz="0" w:space="0" w:color="auto"/>
                                          </w:divBdr>
                                        </w:div>
                                        <w:div w:id="1237977368">
                                          <w:marLeft w:val="0"/>
                                          <w:marRight w:val="0"/>
                                          <w:marTop w:val="0"/>
                                          <w:marBottom w:val="0"/>
                                          <w:divBdr>
                                            <w:top w:val="none" w:sz="0" w:space="0" w:color="auto"/>
                                            <w:left w:val="none" w:sz="0" w:space="0" w:color="auto"/>
                                            <w:bottom w:val="none" w:sz="0" w:space="0" w:color="auto"/>
                                            <w:right w:val="none" w:sz="0" w:space="0" w:color="auto"/>
                                          </w:divBdr>
                                        </w:div>
                                        <w:div w:id="15235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863574">
      <w:bodyDiv w:val="1"/>
      <w:marLeft w:val="0"/>
      <w:marRight w:val="0"/>
      <w:marTop w:val="0"/>
      <w:marBottom w:val="0"/>
      <w:divBdr>
        <w:top w:val="none" w:sz="0" w:space="0" w:color="auto"/>
        <w:left w:val="none" w:sz="0" w:space="0" w:color="auto"/>
        <w:bottom w:val="none" w:sz="0" w:space="0" w:color="auto"/>
        <w:right w:val="none" w:sz="0" w:space="0" w:color="auto"/>
      </w:divBdr>
      <w:divsChild>
        <w:div w:id="1769503990">
          <w:marLeft w:val="0"/>
          <w:marRight w:val="0"/>
          <w:marTop w:val="0"/>
          <w:marBottom w:val="0"/>
          <w:divBdr>
            <w:top w:val="none" w:sz="0" w:space="0" w:color="auto"/>
            <w:left w:val="none" w:sz="0" w:space="0" w:color="auto"/>
            <w:bottom w:val="none" w:sz="0" w:space="0" w:color="auto"/>
            <w:right w:val="none" w:sz="0" w:space="0" w:color="auto"/>
          </w:divBdr>
          <w:divsChild>
            <w:div w:id="438990362">
              <w:marLeft w:val="0"/>
              <w:marRight w:val="0"/>
              <w:marTop w:val="0"/>
              <w:marBottom w:val="0"/>
              <w:divBdr>
                <w:top w:val="none" w:sz="0" w:space="0" w:color="auto"/>
                <w:left w:val="none" w:sz="0" w:space="0" w:color="auto"/>
                <w:bottom w:val="none" w:sz="0" w:space="0" w:color="auto"/>
                <w:right w:val="none" w:sz="0" w:space="0" w:color="auto"/>
              </w:divBdr>
              <w:divsChild>
                <w:div w:id="779641260">
                  <w:marLeft w:val="0"/>
                  <w:marRight w:val="0"/>
                  <w:marTop w:val="0"/>
                  <w:marBottom w:val="0"/>
                  <w:divBdr>
                    <w:top w:val="none" w:sz="0" w:space="0" w:color="auto"/>
                    <w:left w:val="none" w:sz="0" w:space="0" w:color="auto"/>
                    <w:bottom w:val="none" w:sz="0" w:space="0" w:color="auto"/>
                    <w:right w:val="none" w:sz="0" w:space="0" w:color="auto"/>
                  </w:divBdr>
                  <w:divsChild>
                    <w:div w:id="1401292852">
                      <w:marLeft w:val="0"/>
                      <w:marRight w:val="0"/>
                      <w:marTop w:val="0"/>
                      <w:marBottom w:val="0"/>
                      <w:divBdr>
                        <w:top w:val="none" w:sz="0" w:space="0" w:color="auto"/>
                        <w:left w:val="none" w:sz="0" w:space="0" w:color="auto"/>
                        <w:bottom w:val="none" w:sz="0" w:space="0" w:color="auto"/>
                        <w:right w:val="none" w:sz="0" w:space="0" w:color="auto"/>
                      </w:divBdr>
                      <w:divsChild>
                        <w:div w:id="8678216">
                          <w:marLeft w:val="0"/>
                          <w:marRight w:val="0"/>
                          <w:marTop w:val="0"/>
                          <w:marBottom w:val="0"/>
                          <w:divBdr>
                            <w:top w:val="none" w:sz="0" w:space="0" w:color="auto"/>
                            <w:left w:val="none" w:sz="0" w:space="0" w:color="auto"/>
                            <w:bottom w:val="none" w:sz="0" w:space="0" w:color="auto"/>
                            <w:right w:val="none" w:sz="0" w:space="0" w:color="auto"/>
                          </w:divBdr>
                          <w:divsChild>
                            <w:div w:id="1640500542">
                              <w:marLeft w:val="0"/>
                              <w:marRight w:val="0"/>
                              <w:marTop w:val="0"/>
                              <w:marBottom w:val="0"/>
                              <w:divBdr>
                                <w:top w:val="none" w:sz="0" w:space="0" w:color="auto"/>
                                <w:left w:val="none" w:sz="0" w:space="0" w:color="auto"/>
                                <w:bottom w:val="none" w:sz="0" w:space="0" w:color="auto"/>
                                <w:right w:val="none" w:sz="0" w:space="0" w:color="auto"/>
                              </w:divBdr>
                              <w:divsChild>
                                <w:div w:id="840706507">
                                  <w:marLeft w:val="0"/>
                                  <w:marRight w:val="0"/>
                                  <w:marTop w:val="0"/>
                                  <w:marBottom w:val="0"/>
                                  <w:divBdr>
                                    <w:top w:val="none" w:sz="0" w:space="0" w:color="auto"/>
                                    <w:left w:val="none" w:sz="0" w:space="0" w:color="auto"/>
                                    <w:bottom w:val="none" w:sz="0" w:space="0" w:color="auto"/>
                                    <w:right w:val="none" w:sz="0" w:space="0" w:color="auto"/>
                                  </w:divBdr>
                                  <w:divsChild>
                                    <w:div w:id="870998297">
                                      <w:marLeft w:val="0"/>
                                      <w:marRight w:val="0"/>
                                      <w:marTop w:val="0"/>
                                      <w:marBottom w:val="0"/>
                                      <w:divBdr>
                                        <w:top w:val="none" w:sz="0" w:space="0" w:color="auto"/>
                                        <w:left w:val="none" w:sz="0" w:space="0" w:color="auto"/>
                                        <w:bottom w:val="none" w:sz="0" w:space="0" w:color="auto"/>
                                        <w:right w:val="none" w:sz="0" w:space="0" w:color="auto"/>
                                      </w:divBdr>
                                      <w:divsChild>
                                        <w:div w:id="587276381">
                                          <w:marLeft w:val="0"/>
                                          <w:marRight w:val="0"/>
                                          <w:marTop w:val="0"/>
                                          <w:marBottom w:val="0"/>
                                          <w:divBdr>
                                            <w:top w:val="none" w:sz="0" w:space="0" w:color="auto"/>
                                            <w:left w:val="none" w:sz="0" w:space="0" w:color="auto"/>
                                            <w:bottom w:val="none" w:sz="0" w:space="0" w:color="auto"/>
                                            <w:right w:val="none" w:sz="0" w:space="0" w:color="auto"/>
                                          </w:divBdr>
                                        </w:div>
                                        <w:div w:id="12400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697408">
      <w:bodyDiv w:val="1"/>
      <w:marLeft w:val="0"/>
      <w:marRight w:val="0"/>
      <w:marTop w:val="0"/>
      <w:marBottom w:val="0"/>
      <w:divBdr>
        <w:top w:val="none" w:sz="0" w:space="0" w:color="auto"/>
        <w:left w:val="none" w:sz="0" w:space="0" w:color="auto"/>
        <w:bottom w:val="none" w:sz="0" w:space="0" w:color="auto"/>
        <w:right w:val="none" w:sz="0" w:space="0" w:color="auto"/>
      </w:divBdr>
      <w:divsChild>
        <w:div w:id="1218855641">
          <w:marLeft w:val="0"/>
          <w:marRight w:val="0"/>
          <w:marTop w:val="0"/>
          <w:marBottom w:val="0"/>
          <w:divBdr>
            <w:top w:val="none" w:sz="0" w:space="0" w:color="auto"/>
            <w:left w:val="none" w:sz="0" w:space="0" w:color="auto"/>
            <w:bottom w:val="none" w:sz="0" w:space="0" w:color="auto"/>
            <w:right w:val="none" w:sz="0" w:space="0" w:color="auto"/>
          </w:divBdr>
          <w:divsChild>
            <w:div w:id="158422451">
              <w:marLeft w:val="0"/>
              <w:marRight w:val="0"/>
              <w:marTop w:val="0"/>
              <w:marBottom w:val="0"/>
              <w:divBdr>
                <w:top w:val="none" w:sz="0" w:space="0" w:color="auto"/>
                <w:left w:val="none" w:sz="0" w:space="0" w:color="auto"/>
                <w:bottom w:val="none" w:sz="0" w:space="0" w:color="auto"/>
                <w:right w:val="none" w:sz="0" w:space="0" w:color="auto"/>
              </w:divBdr>
              <w:divsChild>
                <w:div w:id="707147266">
                  <w:marLeft w:val="0"/>
                  <w:marRight w:val="0"/>
                  <w:marTop w:val="0"/>
                  <w:marBottom w:val="0"/>
                  <w:divBdr>
                    <w:top w:val="none" w:sz="0" w:space="0" w:color="auto"/>
                    <w:left w:val="none" w:sz="0" w:space="0" w:color="auto"/>
                    <w:bottom w:val="none" w:sz="0" w:space="0" w:color="auto"/>
                    <w:right w:val="none" w:sz="0" w:space="0" w:color="auto"/>
                  </w:divBdr>
                  <w:divsChild>
                    <w:div w:id="277688932">
                      <w:marLeft w:val="0"/>
                      <w:marRight w:val="0"/>
                      <w:marTop w:val="0"/>
                      <w:marBottom w:val="0"/>
                      <w:divBdr>
                        <w:top w:val="none" w:sz="0" w:space="0" w:color="auto"/>
                        <w:left w:val="none" w:sz="0" w:space="0" w:color="auto"/>
                        <w:bottom w:val="none" w:sz="0" w:space="0" w:color="auto"/>
                        <w:right w:val="none" w:sz="0" w:space="0" w:color="auto"/>
                      </w:divBdr>
                      <w:divsChild>
                        <w:div w:id="1053045173">
                          <w:marLeft w:val="0"/>
                          <w:marRight w:val="0"/>
                          <w:marTop w:val="0"/>
                          <w:marBottom w:val="0"/>
                          <w:divBdr>
                            <w:top w:val="none" w:sz="0" w:space="0" w:color="auto"/>
                            <w:left w:val="none" w:sz="0" w:space="0" w:color="auto"/>
                            <w:bottom w:val="none" w:sz="0" w:space="0" w:color="auto"/>
                            <w:right w:val="none" w:sz="0" w:space="0" w:color="auto"/>
                          </w:divBdr>
                          <w:divsChild>
                            <w:div w:id="1249460210">
                              <w:marLeft w:val="0"/>
                              <w:marRight w:val="0"/>
                              <w:marTop w:val="0"/>
                              <w:marBottom w:val="0"/>
                              <w:divBdr>
                                <w:top w:val="none" w:sz="0" w:space="0" w:color="auto"/>
                                <w:left w:val="none" w:sz="0" w:space="0" w:color="auto"/>
                                <w:bottom w:val="none" w:sz="0" w:space="0" w:color="auto"/>
                                <w:right w:val="none" w:sz="0" w:space="0" w:color="auto"/>
                              </w:divBdr>
                              <w:divsChild>
                                <w:div w:id="1870876583">
                                  <w:marLeft w:val="0"/>
                                  <w:marRight w:val="0"/>
                                  <w:marTop w:val="0"/>
                                  <w:marBottom w:val="0"/>
                                  <w:divBdr>
                                    <w:top w:val="none" w:sz="0" w:space="0" w:color="auto"/>
                                    <w:left w:val="none" w:sz="0" w:space="0" w:color="auto"/>
                                    <w:bottom w:val="none" w:sz="0" w:space="0" w:color="auto"/>
                                    <w:right w:val="none" w:sz="0" w:space="0" w:color="auto"/>
                                  </w:divBdr>
                                  <w:divsChild>
                                    <w:div w:id="1640956120">
                                      <w:marLeft w:val="0"/>
                                      <w:marRight w:val="0"/>
                                      <w:marTop w:val="0"/>
                                      <w:marBottom w:val="0"/>
                                      <w:divBdr>
                                        <w:top w:val="none" w:sz="0" w:space="0" w:color="auto"/>
                                        <w:left w:val="none" w:sz="0" w:space="0" w:color="auto"/>
                                        <w:bottom w:val="none" w:sz="0" w:space="0" w:color="auto"/>
                                        <w:right w:val="none" w:sz="0" w:space="0" w:color="auto"/>
                                      </w:divBdr>
                                      <w:divsChild>
                                        <w:div w:id="480969727">
                                          <w:marLeft w:val="0"/>
                                          <w:marRight w:val="0"/>
                                          <w:marTop w:val="0"/>
                                          <w:marBottom w:val="0"/>
                                          <w:divBdr>
                                            <w:top w:val="none" w:sz="0" w:space="0" w:color="auto"/>
                                            <w:left w:val="none" w:sz="0" w:space="0" w:color="auto"/>
                                            <w:bottom w:val="none" w:sz="0" w:space="0" w:color="auto"/>
                                            <w:right w:val="none" w:sz="0" w:space="0" w:color="auto"/>
                                          </w:divBdr>
                                        </w:div>
                                        <w:div w:id="19203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725392">
      <w:bodyDiv w:val="1"/>
      <w:marLeft w:val="0"/>
      <w:marRight w:val="0"/>
      <w:marTop w:val="0"/>
      <w:marBottom w:val="0"/>
      <w:divBdr>
        <w:top w:val="none" w:sz="0" w:space="0" w:color="auto"/>
        <w:left w:val="none" w:sz="0" w:space="0" w:color="auto"/>
        <w:bottom w:val="none" w:sz="0" w:space="0" w:color="auto"/>
        <w:right w:val="none" w:sz="0" w:space="0" w:color="auto"/>
      </w:divBdr>
      <w:divsChild>
        <w:div w:id="1863782122">
          <w:marLeft w:val="0"/>
          <w:marRight w:val="0"/>
          <w:marTop w:val="0"/>
          <w:marBottom w:val="0"/>
          <w:divBdr>
            <w:top w:val="none" w:sz="0" w:space="0" w:color="auto"/>
            <w:left w:val="none" w:sz="0" w:space="0" w:color="auto"/>
            <w:bottom w:val="none" w:sz="0" w:space="0" w:color="auto"/>
            <w:right w:val="none" w:sz="0" w:space="0" w:color="auto"/>
          </w:divBdr>
          <w:divsChild>
            <w:div w:id="1916544946">
              <w:marLeft w:val="0"/>
              <w:marRight w:val="0"/>
              <w:marTop w:val="0"/>
              <w:marBottom w:val="0"/>
              <w:divBdr>
                <w:top w:val="none" w:sz="0" w:space="0" w:color="auto"/>
                <w:left w:val="none" w:sz="0" w:space="0" w:color="auto"/>
                <w:bottom w:val="none" w:sz="0" w:space="0" w:color="auto"/>
                <w:right w:val="none" w:sz="0" w:space="0" w:color="auto"/>
              </w:divBdr>
              <w:divsChild>
                <w:div w:id="1309746518">
                  <w:marLeft w:val="0"/>
                  <w:marRight w:val="0"/>
                  <w:marTop w:val="0"/>
                  <w:marBottom w:val="0"/>
                  <w:divBdr>
                    <w:top w:val="none" w:sz="0" w:space="0" w:color="auto"/>
                    <w:left w:val="none" w:sz="0" w:space="0" w:color="auto"/>
                    <w:bottom w:val="none" w:sz="0" w:space="0" w:color="auto"/>
                    <w:right w:val="none" w:sz="0" w:space="0" w:color="auto"/>
                  </w:divBdr>
                  <w:divsChild>
                    <w:div w:id="706026156">
                      <w:marLeft w:val="0"/>
                      <w:marRight w:val="0"/>
                      <w:marTop w:val="0"/>
                      <w:marBottom w:val="0"/>
                      <w:divBdr>
                        <w:top w:val="none" w:sz="0" w:space="0" w:color="auto"/>
                        <w:left w:val="none" w:sz="0" w:space="0" w:color="auto"/>
                        <w:bottom w:val="none" w:sz="0" w:space="0" w:color="auto"/>
                        <w:right w:val="none" w:sz="0" w:space="0" w:color="auto"/>
                      </w:divBdr>
                      <w:divsChild>
                        <w:div w:id="1530071836">
                          <w:marLeft w:val="0"/>
                          <w:marRight w:val="0"/>
                          <w:marTop w:val="0"/>
                          <w:marBottom w:val="0"/>
                          <w:divBdr>
                            <w:top w:val="none" w:sz="0" w:space="0" w:color="auto"/>
                            <w:left w:val="none" w:sz="0" w:space="0" w:color="auto"/>
                            <w:bottom w:val="none" w:sz="0" w:space="0" w:color="auto"/>
                            <w:right w:val="none" w:sz="0" w:space="0" w:color="auto"/>
                          </w:divBdr>
                          <w:divsChild>
                            <w:div w:id="465241321">
                              <w:marLeft w:val="0"/>
                              <w:marRight w:val="0"/>
                              <w:marTop w:val="0"/>
                              <w:marBottom w:val="0"/>
                              <w:divBdr>
                                <w:top w:val="none" w:sz="0" w:space="0" w:color="auto"/>
                                <w:left w:val="none" w:sz="0" w:space="0" w:color="auto"/>
                                <w:bottom w:val="none" w:sz="0" w:space="0" w:color="auto"/>
                                <w:right w:val="none" w:sz="0" w:space="0" w:color="auto"/>
                              </w:divBdr>
                              <w:divsChild>
                                <w:div w:id="445084801">
                                  <w:marLeft w:val="0"/>
                                  <w:marRight w:val="0"/>
                                  <w:marTop w:val="0"/>
                                  <w:marBottom w:val="0"/>
                                  <w:divBdr>
                                    <w:top w:val="none" w:sz="0" w:space="0" w:color="auto"/>
                                    <w:left w:val="none" w:sz="0" w:space="0" w:color="auto"/>
                                    <w:bottom w:val="none" w:sz="0" w:space="0" w:color="auto"/>
                                    <w:right w:val="none" w:sz="0" w:space="0" w:color="auto"/>
                                  </w:divBdr>
                                  <w:divsChild>
                                    <w:div w:id="1432315658">
                                      <w:marLeft w:val="0"/>
                                      <w:marRight w:val="0"/>
                                      <w:marTop w:val="0"/>
                                      <w:marBottom w:val="0"/>
                                      <w:divBdr>
                                        <w:top w:val="none" w:sz="0" w:space="0" w:color="auto"/>
                                        <w:left w:val="none" w:sz="0" w:space="0" w:color="auto"/>
                                        <w:bottom w:val="none" w:sz="0" w:space="0" w:color="auto"/>
                                        <w:right w:val="none" w:sz="0" w:space="0" w:color="auto"/>
                                      </w:divBdr>
                                      <w:divsChild>
                                        <w:div w:id="1516188648">
                                          <w:marLeft w:val="796"/>
                                          <w:marRight w:val="0"/>
                                          <w:marTop w:val="0"/>
                                          <w:marBottom w:val="0"/>
                                          <w:divBdr>
                                            <w:top w:val="none" w:sz="0" w:space="0" w:color="auto"/>
                                            <w:left w:val="none" w:sz="0" w:space="0" w:color="auto"/>
                                            <w:bottom w:val="none" w:sz="0" w:space="0" w:color="auto"/>
                                            <w:right w:val="none" w:sz="0" w:space="0" w:color="auto"/>
                                          </w:divBdr>
                                        </w:div>
                                        <w:div w:id="1631518983">
                                          <w:marLeft w:val="796"/>
                                          <w:marRight w:val="0"/>
                                          <w:marTop w:val="0"/>
                                          <w:marBottom w:val="0"/>
                                          <w:divBdr>
                                            <w:top w:val="none" w:sz="0" w:space="0" w:color="auto"/>
                                            <w:left w:val="none" w:sz="0" w:space="0" w:color="auto"/>
                                            <w:bottom w:val="none" w:sz="0" w:space="0" w:color="auto"/>
                                            <w:right w:val="none" w:sz="0" w:space="0" w:color="auto"/>
                                          </w:divBdr>
                                        </w:div>
                                        <w:div w:id="1656375103">
                                          <w:marLeft w:val="7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574155">
      <w:bodyDiv w:val="1"/>
      <w:marLeft w:val="0"/>
      <w:marRight w:val="0"/>
      <w:marTop w:val="0"/>
      <w:marBottom w:val="0"/>
      <w:divBdr>
        <w:top w:val="none" w:sz="0" w:space="0" w:color="auto"/>
        <w:left w:val="none" w:sz="0" w:space="0" w:color="auto"/>
        <w:bottom w:val="none" w:sz="0" w:space="0" w:color="auto"/>
        <w:right w:val="none" w:sz="0" w:space="0" w:color="auto"/>
      </w:divBdr>
    </w:div>
    <w:div w:id="852647070">
      <w:bodyDiv w:val="1"/>
      <w:marLeft w:val="0"/>
      <w:marRight w:val="0"/>
      <w:marTop w:val="0"/>
      <w:marBottom w:val="0"/>
      <w:divBdr>
        <w:top w:val="none" w:sz="0" w:space="0" w:color="auto"/>
        <w:left w:val="none" w:sz="0" w:space="0" w:color="auto"/>
        <w:bottom w:val="none" w:sz="0" w:space="0" w:color="auto"/>
        <w:right w:val="none" w:sz="0" w:space="0" w:color="auto"/>
      </w:divBdr>
      <w:divsChild>
        <w:div w:id="284116911">
          <w:marLeft w:val="0"/>
          <w:marRight w:val="0"/>
          <w:marTop w:val="0"/>
          <w:marBottom w:val="0"/>
          <w:divBdr>
            <w:top w:val="none" w:sz="0" w:space="0" w:color="auto"/>
            <w:left w:val="none" w:sz="0" w:space="0" w:color="auto"/>
            <w:bottom w:val="none" w:sz="0" w:space="0" w:color="auto"/>
            <w:right w:val="none" w:sz="0" w:space="0" w:color="auto"/>
          </w:divBdr>
          <w:divsChild>
            <w:div w:id="1335959985">
              <w:marLeft w:val="0"/>
              <w:marRight w:val="0"/>
              <w:marTop w:val="0"/>
              <w:marBottom w:val="0"/>
              <w:divBdr>
                <w:top w:val="none" w:sz="0" w:space="0" w:color="auto"/>
                <w:left w:val="none" w:sz="0" w:space="0" w:color="auto"/>
                <w:bottom w:val="none" w:sz="0" w:space="0" w:color="auto"/>
                <w:right w:val="none" w:sz="0" w:space="0" w:color="auto"/>
              </w:divBdr>
              <w:divsChild>
                <w:div w:id="1289777535">
                  <w:marLeft w:val="0"/>
                  <w:marRight w:val="0"/>
                  <w:marTop w:val="0"/>
                  <w:marBottom w:val="0"/>
                  <w:divBdr>
                    <w:top w:val="none" w:sz="0" w:space="0" w:color="auto"/>
                    <w:left w:val="none" w:sz="0" w:space="0" w:color="auto"/>
                    <w:bottom w:val="none" w:sz="0" w:space="0" w:color="auto"/>
                    <w:right w:val="none" w:sz="0" w:space="0" w:color="auto"/>
                  </w:divBdr>
                  <w:divsChild>
                    <w:div w:id="1443305028">
                      <w:marLeft w:val="0"/>
                      <w:marRight w:val="0"/>
                      <w:marTop w:val="0"/>
                      <w:marBottom w:val="0"/>
                      <w:divBdr>
                        <w:top w:val="none" w:sz="0" w:space="0" w:color="auto"/>
                        <w:left w:val="none" w:sz="0" w:space="0" w:color="auto"/>
                        <w:bottom w:val="none" w:sz="0" w:space="0" w:color="auto"/>
                        <w:right w:val="none" w:sz="0" w:space="0" w:color="auto"/>
                      </w:divBdr>
                      <w:divsChild>
                        <w:div w:id="313529061">
                          <w:marLeft w:val="0"/>
                          <w:marRight w:val="0"/>
                          <w:marTop w:val="0"/>
                          <w:marBottom w:val="0"/>
                          <w:divBdr>
                            <w:top w:val="none" w:sz="0" w:space="0" w:color="auto"/>
                            <w:left w:val="none" w:sz="0" w:space="0" w:color="auto"/>
                            <w:bottom w:val="none" w:sz="0" w:space="0" w:color="auto"/>
                            <w:right w:val="none" w:sz="0" w:space="0" w:color="auto"/>
                          </w:divBdr>
                          <w:divsChild>
                            <w:div w:id="1237937453">
                              <w:marLeft w:val="0"/>
                              <w:marRight w:val="0"/>
                              <w:marTop w:val="0"/>
                              <w:marBottom w:val="0"/>
                              <w:divBdr>
                                <w:top w:val="none" w:sz="0" w:space="0" w:color="auto"/>
                                <w:left w:val="none" w:sz="0" w:space="0" w:color="auto"/>
                                <w:bottom w:val="none" w:sz="0" w:space="0" w:color="auto"/>
                                <w:right w:val="none" w:sz="0" w:space="0" w:color="auto"/>
                              </w:divBdr>
                              <w:divsChild>
                                <w:div w:id="136190976">
                                  <w:marLeft w:val="0"/>
                                  <w:marRight w:val="0"/>
                                  <w:marTop w:val="0"/>
                                  <w:marBottom w:val="0"/>
                                  <w:divBdr>
                                    <w:top w:val="none" w:sz="0" w:space="0" w:color="auto"/>
                                    <w:left w:val="none" w:sz="0" w:space="0" w:color="auto"/>
                                    <w:bottom w:val="none" w:sz="0" w:space="0" w:color="auto"/>
                                    <w:right w:val="none" w:sz="0" w:space="0" w:color="auto"/>
                                  </w:divBdr>
                                  <w:divsChild>
                                    <w:div w:id="1039282163">
                                      <w:marLeft w:val="0"/>
                                      <w:marRight w:val="0"/>
                                      <w:marTop w:val="0"/>
                                      <w:marBottom w:val="0"/>
                                      <w:divBdr>
                                        <w:top w:val="none" w:sz="0" w:space="0" w:color="auto"/>
                                        <w:left w:val="none" w:sz="0" w:space="0" w:color="auto"/>
                                        <w:bottom w:val="none" w:sz="0" w:space="0" w:color="auto"/>
                                        <w:right w:val="none" w:sz="0" w:space="0" w:color="auto"/>
                                      </w:divBdr>
                                      <w:divsChild>
                                        <w:div w:id="313680831">
                                          <w:marLeft w:val="0"/>
                                          <w:marRight w:val="0"/>
                                          <w:marTop w:val="0"/>
                                          <w:marBottom w:val="0"/>
                                          <w:divBdr>
                                            <w:top w:val="none" w:sz="0" w:space="0" w:color="auto"/>
                                            <w:left w:val="none" w:sz="0" w:space="0" w:color="auto"/>
                                            <w:bottom w:val="none" w:sz="0" w:space="0" w:color="auto"/>
                                            <w:right w:val="none" w:sz="0" w:space="0" w:color="auto"/>
                                          </w:divBdr>
                                        </w:div>
                                        <w:div w:id="1277443182">
                                          <w:marLeft w:val="0"/>
                                          <w:marRight w:val="0"/>
                                          <w:marTop w:val="0"/>
                                          <w:marBottom w:val="0"/>
                                          <w:divBdr>
                                            <w:top w:val="none" w:sz="0" w:space="0" w:color="auto"/>
                                            <w:left w:val="none" w:sz="0" w:space="0" w:color="auto"/>
                                            <w:bottom w:val="none" w:sz="0" w:space="0" w:color="auto"/>
                                            <w:right w:val="none" w:sz="0" w:space="0" w:color="auto"/>
                                          </w:divBdr>
                                        </w:div>
                                        <w:div w:id="1664704218">
                                          <w:marLeft w:val="0"/>
                                          <w:marRight w:val="0"/>
                                          <w:marTop w:val="0"/>
                                          <w:marBottom w:val="0"/>
                                          <w:divBdr>
                                            <w:top w:val="none" w:sz="0" w:space="0" w:color="auto"/>
                                            <w:left w:val="none" w:sz="0" w:space="0" w:color="auto"/>
                                            <w:bottom w:val="none" w:sz="0" w:space="0" w:color="auto"/>
                                            <w:right w:val="none" w:sz="0" w:space="0" w:color="auto"/>
                                          </w:divBdr>
                                        </w:div>
                                        <w:div w:id="1774545997">
                                          <w:marLeft w:val="0"/>
                                          <w:marRight w:val="0"/>
                                          <w:marTop w:val="0"/>
                                          <w:marBottom w:val="0"/>
                                          <w:divBdr>
                                            <w:top w:val="none" w:sz="0" w:space="0" w:color="auto"/>
                                            <w:left w:val="none" w:sz="0" w:space="0" w:color="auto"/>
                                            <w:bottom w:val="none" w:sz="0" w:space="0" w:color="auto"/>
                                            <w:right w:val="none" w:sz="0" w:space="0" w:color="auto"/>
                                          </w:divBdr>
                                        </w:div>
                                        <w:div w:id="18873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389181">
      <w:bodyDiv w:val="1"/>
      <w:marLeft w:val="0"/>
      <w:marRight w:val="0"/>
      <w:marTop w:val="0"/>
      <w:marBottom w:val="0"/>
      <w:divBdr>
        <w:top w:val="none" w:sz="0" w:space="0" w:color="auto"/>
        <w:left w:val="none" w:sz="0" w:space="0" w:color="auto"/>
        <w:bottom w:val="none" w:sz="0" w:space="0" w:color="auto"/>
        <w:right w:val="none" w:sz="0" w:space="0" w:color="auto"/>
      </w:divBdr>
      <w:divsChild>
        <w:div w:id="1750999838">
          <w:marLeft w:val="0"/>
          <w:marRight w:val="0"/>
          <w:marTop w:val="0"/>
          <w:marBottom w:val="0"/>
          <w:divBdr>
            <w:top w:val="none" w:sz="0" w:space="0" w:color="auto"/>
            <w:left w:val="none" w:sz="0" w:space="0" w:color="auto"/>
            <w:bottom w:val="none" w:sz="0" w:space="0" w:color="auto"/>
            <w:right w:val="none" w:sz="0" w:space="0" w:color="auto"/>
          </w:divBdr>
          <w:divsChild>
            <w:div w:id="863517636">
              <w:marLeft w:val="0"/>
              <w:marRight w:val="0"/>
              <w:marTop w:val="0"/>
              <w:marBottom w:val="0"/>
              <w:divBdr>
                <w:top w:val="none" w:sz="0" w:space="0" w:color="auto"/>
                <w:left w:val="none" w:sz="0" w:space="0" w:color="auto"/>
                <w:bottom w:val="none" w:sz="0" w:space="0" w:color="auto"/>
                <w:right w:val="none" w:sz="0" w:space="0" w:color="auto"/>
              </w:divBdr>
              <w:divsChild>
                <w:div w:id="388039498">
                  <w:marLeft w:val="0"/>
                  <w:marRight w:val="0"/>
                  <w:marTop w:val="0"/>
                  <w:marBottom w:val="0"/>
                  <w:divBdr>
                    <w:top w:val="none" w:sz="0" w:space="0" w:color="auto"/>
                    <w:left w:val="none" w:sz="0" w:space="0" w:color="auto"/>
                    <w:bottom w:val="none" w:sz="0" w:space="0" w:color="auto"/>
                    <w:right w:val="none" w:sz="0" w:space="0" w:color="auto"/>
                  </w:divBdr>
                  <w:divsChild>
                    <w:div w:id="539633183">
                      <w:marLeft w:val="0"/>
                      <w:marRight w:val="0"/>
                      <w:marTop w:val="0"/>
                      <w:marBottom w:val="0"/>
                      <w:divBdr>
                        <w:top w:val="none" w:sz="0" w:space="0" w:color="auto"/>
                        <w:left w:val="none" w:sz="0" w:space="0" w:color="auto"/>
                        <w:bottom w:val="none" w:sz="0" w:space="0" w:color="auto"/>
                        <w:right w:val="none" w:sz="0" w:space="0" w:color="auto"/>
                      </w:divBdr>
                      <w:divsChild>
                        <w:div w:id="316568281">
                          <w:marLeft w:val="0"/>
                          <w:marRight w:val="0"/>
                          <w:marTop w:val="0"/>
                          <w:marBottom w:val="0"/>
                          <w:divBdr>
                            <w:top w:val="none" w:sz="0" w:space="0" w:color="auto"/>
                            <w:left w:val="none" w:sz="0" w:space="0" w:color="auto"/>
                            <w:bottom w:val="none" w:sz="0" w:space="0" w:color="auto"/>
                            <w:right w:val="none" w:sz="0" w:space="0" w:color="auto"/>
                          </w:divBdr>
                          <w:divsChild>
                            <w:div w:id="1171217238">
                              <w:marLeft w:val="0"/>
                              <w:marRight w:val="0"/>
                              <w:marTop w:val="0"/>
                              <w:marBottom w:val="0"/>
                              <w:divBdr>
                                <w:top w:val="none" w:sz="0" w:space="0" w:color="auto"/>
                                <w:left w:val="none" w:sz="0" w:space="0" w:color="auto"/>
                                <w:bottom w:val="none" w:sz="0" w:space="0" w:color="auto"/>
                                <w:right w:val="none" w:sz="0" w:space="0" w:color="auto"/>
                              </w:divBdr>
                              <w:divsChild>
                                <w:div w:id="1082948732">
                                  <w:marLeft w:val="0"/>
                                  <w:marRight w:val="0"/>
                                  <w:marTop w:val="0"/>
                                  <w:marBottom w:val="0"/>
                                  <w:divBdr>
                                    <w:top w:val="none" w:sz="0" w:space="0" w:color="auto"/>
                                    <w:left w:val="none" w:sz="0" w:space="0" w:color="auto"/>
                                    <w:bottom w:val="none" w:sz="0" w:space="0" w:color="auto"/>
                                    <w:right w:val="none" w:sz="0" w:space="0" w:color="auto"/>
                                  </w:divBdr>
                                  <w:divsChild>
                                    <w:div w:id="1856918325">
                                      <w:marLeft w:val="0"/>
                                      <w:marRight w:val="0"/>
                                      <w:marTop w:val="0"/>
                                      <w:marBottom w:val="0"/>
                                      <w:divBdr>
                                        <w:top w:val="none" w:sz="0" w:space="0" w:color="auto"/>
                                        <w:left w:val="none" w:sz="0" w:space="0" w:color="auto"/>
                                        <w:bottom w:val="none" w:sz="0" w:space="0" w:color="auto"/>
                                        <w:right w:val="none" w:sz="0" w:space="0" w:color="auto"/>
                                      </w:divBdr>
                                      <w:divsChild>
                                        <w:div w:id="490218223">
                                          <w:marLeft w:val="0"/>
                                          <w:marRight w:val="0"/>
                                          <w:marTop w:val="0"/>
                                          <w:marBottom w:val="0"/>
                                          <w:divBdr>
                                            <w:top w:val="none" w:sz="0" w:space="0" w:color="auto"/>
                                            <w:left w:val="none" w:sz="0" w:space="0" w:color="auto"/>
                                            <w:bottom w:val="none" w:sz="0" w:space="0" w:color="auto"/>
                                            <w:right w:val="none" w:sz="0" w:space="0" w:color="auto"/>
                                          </w:divBdr>
                                        </w:div>
                                        <w:div w:id="8391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873951">
      <w:bodyDiv w:val="1"/>
      <w:marLeft w:val="0"/>
      <w:marRight w:val="0"/>
      <w:marTop w:val="0"/>
      <w:marBottom w:val="0"/>
      <w:divBdr>
        <w:top w:val="none" w:sz="0" w:space="0" w:color="auto"/>
        <w:left w:val="none" w:sz="0" w:space="0" w:color="auto"/>
        <w:bottom w:val="none" w:sz="0" w:space="0" w:color="auto"/>
        <w:right w:val="none" w:sz="0" w:space="0" w:color="auto"/>
      </w:divBdr>
      <w:divsChild>
        <w:div w:id="1675768080">
          <w:marLeft w:val="0"/>
          <w:marRight w:val="0"/>
          <w:marTop w:val="0"/>
          <w:marBottom w:val="0"/>
          <w:divBdr>
            <w:top w:val="none" w:sz="0" w:space="0" w:color="auto"/>
            <w:left w:val="none" w:sz="0" w:space="0" w:color="auto"/>
            <w:bottom w:val="none" w:sz="0" w:space="0" w:color="auto"/>
            <w:right w:val="none" w:sz="0" w:space="0" w:color="auto"/>
          </w:divBdr>
          <w:divsChild>
            <w:div w:id="1870676816">
              <w:marLeft w:val="0"/>
              <w:marRight w:val="0"/>
              <w:marTop w:val="0"/>
              <w:marBottom w:val="0"/>
              <w:divBdr>
                <w:top w:val="none" w:sz="0" w:space="0" w:color="auto"/>
                <w:left w:val="none" w:sz="0" w:space="0" w:color="auto"/>
                <w:bottom w:val="none" w:sz="0" w:space="0" w:color="auto"/>
                <w:right w:val="none" w:sz="0" w:space="0" w:color="auto"/>
              </w:divBdr>
              <w:divsChild>
                <w:div w:id="1553999164">
                  <w:marLeft w:val="0"/>
                  <w:marRight w:val="0"/>
                  <w:marTop w:val="0"/>
                  <w:marBottom w:val="0"/>
                  <w:divBdr>
                    <w:top w:val="none" w:sz="0" w:space="0" w:color="auto"/>
                    <w:left w:val="none" w:sz="0" w:space="0" w:color="auto"/>
                    <w:bottom w:val="none" w:sz="0" w:space="0" w:color="auto"/>
                    <w:right w:val="none" w:sz="0" w:space="0" w:color="auto"/>
                  </w:divBdr>
                  <w:divsChild>
                    <w:div w:id="996884193">
                      <w:marLeft w:val="0"/>
                      <w:marRight w:val="0"/>
                      <w:marTop w:val="0"/>
                      <w:marBottom w:val="0"/>
                      <w:divBdr>
                        <w:top w:val="none" w:sz="0" w:space="0" w:color="auto"/>
                        <w:left w:val="none" w:sz="0" w:space="0" w:color="auto"/>
                        <w:bottom w:val="none" w:sz="0" w:space="0" w:color="auto"/>
                        <w:right w:val="none" w:sz="0" w:space="0" w:color="auto"/>
                      </w:divBdr>
                      <w:divsChild>
                        <w:div w:id="1995915297">
                          <w:marLeft w:val="0"/>
                          <w:marRight w:val="0"/>
                          <w:marTop w:val="0"/>
                          <w:marBottom w:val="0"/>
                          <w:divBdr>
                            <w:top w:val="none" w:sz="0" w:space="0" w:color="auto"/>
                            <w:left w:val="none" w:sz="0" w:space="0" w:color="auto"/>
                            <w:bottom w:val="none" w:sz="0" w:space="0" w:color="auto"/>
                            <w:right w:val="none" w:sz="0" w:space="0" w:color="auto"/>
                          </w:divBdr>
                          <w:divsChild>
                            <w:div w:id="1982735929">
                              <w:marLeft w:val="0"/>
                              <w:marRight w:val="0"/>
                              <w:marTop w:val="0"/>
                              <w:marBottom w:val="0"/>
                              <w:divBdr>
                                <w:top w:val="none" w:sz="0" w:space="0" w:color="auto"/>
                                <w:left w:val="none" w:sz="0" w:space="0" w:color="auto"/>
                                <w:bottom w:val="none" w:sz="0" w:space="0" w:color="auto"/>
                                <w:right w:val="none" w:sz="0" w:space="0" w:color="auto"/>
                              </w:divBdr>
                              <w:divsChild>
                                <w:div w:id="444428008">
                                  <w:marLeft w:val="0"/>
                                  <w:marRight w:val="0"/>
                                  <w:marTop w:val="0"/>
                                  <w:marBottom w:val="0"/>
                                  <w:divBdr>
                                    <w:top w:val="none" w:sz="0" w:space="0" w:color="auto"/>
                                    <w:left w:val="none" w:sz="0" w:space="0" w:color="auto"/>
                                    <w:bottom w:val="none" w:sz="0" w:space="0" w:color="auto"/>
                                    <w:right w:val="none" w:sz="0" w:space="0" w:color="auto"/>
                                  </w:divBdr>
                                  <w:divsChild>
                                    <w:div w:id="481656204">
                                      <w:marLeft w:val="0"/>
                                      <w:marRight w:val="0"/>
                                      <w:marTop w:val="0"/>
                                      <w:marBottom w:val="0"/>
                                      <w:divBdr>
                                        <w:top w:val="none" w:sz="0" w:space="0" w:color="auto"/>
                                        <w:left w:val="none" w:sz="0" w:space="0" w:color="auto"/>
                                        <w:bottom w:val="none" w:sz="0" w:space="0" w:color="auto"/>
                                        <w:right w:val="none" w:sz="0" w:space="0" w:color="auto"/>
                                      </w:divBdr>
                                      <w:divsChild>
                                        <w:div w:id="488058173">
                                          <w:marLeft w:val="0"/>
                                          <w:marRight w:val="0"/>
                                          <w:marTop w:val="0"/>
                                          <w:marBottom w:val="0"/>
                                          <w:divBdr>
                                            <w:top w:val="none" w:sz="0" w:space="0" w:color="auto"/>
                                            <w:left w:val="none" w:sz="0" w:space="0" w:color="auto"/>
                                            <w:bottom w:val="none" w:sz="0" w:space="0" w:color="auto"/>
                                            <w:right w:val="none" w:sz="0" w:space="0" w:color="auto"/>
                                          </w:divBdr>
                                        </w:div>
                                        <w:div w:id="1817061499">
                                          <w:marLeft w:val="0"/>
                                          <w:marRight w:val="0"/>
                                          <w:marTop w:val="0"/>
                                          <w:marBottom w:val="0"/>
                                          <w:divBdr>
                                            <w:top w:val="none" w:sz="0" w:space="0" w:color="auto"/>
                                            <w:left w:val="none" w:sz="0" w:space="0" w:color="auto"/>
                                            <w:bottom w:val="none" w:sz="0" w:space="0" w:color="auto"/>
                                            <w:right w:val="none" w:sz="0" w:space="0" w:color="auto"/>
                                          </w:divBdr>
                                        </w:div>
                                        <w:div w:id="20736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739142">
      <w:bodyDiv w:val="1"/>
      <w:marLeft w:val="0"/>
      <w:marRight w:val="0"/>
      <w:marTop w:val="0"/>
      <w:marBottom w:val="0"/>
      <w:divBdr>
        <w:top w:val="none" w:sz="0" w:space="0" w:color="auto"/>
        <w:left w:val="none" w:sz="0" w:space="0" w:color="auto"/>
        <w:bottom w:val="none" w:sz="0" w:space="0" w:color="auto"/>
        <w:right w:val="none" w:sz="0" w:space="0" w:color="auto"/>
      </w:divBdr>
      <w:divsChild>
        <w:div w:id="329143173">
          <w:marLeft w:val="0"/>
          <w:marRight w:val="0"/>
          <w:marTop w:val="0"/>
          <w:marBottom w:val="0"/>
          <w:divBdr>
            <w:top w:val="none" w:sz="0" w:space="0" w:color="auto"/>
            <w:left w:val="none" w:sz="0" w:space="0" w:color="auto"/>
            <w:bottom w:val="none" w:sz="0" w:space="0" w:color="auto"/>
            <w:right w:val="none" w:sz="0" w:space="0" w:color="auto"/>
          </w:divBdr>
          <w:divsChild>
            <w:div w:id="580410688">
              <w:marLeft w:val="0"/>
              <w:marRight w:val="0"/>
              <w:marTop w:val="0"/>
              <w:marBottom w:val="0"/>
              <w:divBdr>
                <w:top w:val="none" w:sz="0" w:space="0" w:color="auto"/>
                <w:left w:val="none" w:sz="0" w:space="0" w:color="auto"/>
                <w:bottom w:val="none" w:sz="0" w:space="0" w:color="auto"/>
                <w:right w:val="none" w:sz="0" w:space="0" w:color="auto"/>
              </w:divBdr>
              <w:divsChild>
                <w:div w:id="961694216">
                  <w:marLeft w:val="0"/>
                  <w:marRight w:val="0"/>
                  <w:marTop w:val="0"/>
                  <w:marBottom w:val="0"/>
                  <w:divBdr>
                    <w:top w:val="none" w:sz="0" w:space="0" w:color="auto"/>
                    <w:left w:val="none" w:sz="0" w:space="0" w:color="auto"/>
                    <w:bottom w:val="none" w:sz="0" w:space="0" w:color="auto"/>
                    <w:right w:val="none" w:sz="0" w:space="0" w:color="auto"/>
                  </w:divBdr>
                  <w:divsChild>
                    <w:div w:id="1001540818">
                      <w:marLeft w:val="0"/>
                      <w:marRight w:val="0"/>
                      <w:marTop w:val="0"/>
                      <w:marBottom w:val="0"/>
                      <w:divBdr>
                        <w:top w:val="none" w:sz="0" w:space="0" w:color="auto"/>
                        <w:left w:val="none" w:sz="0" w:space="0" w:color="auto"/>
                        <w:bottom w:val="none" w:sz="0" w:space="0" w:color="auto"/>
                        <w:right w:val="none" w:sz="0" w:space="0" w:color="auto"/>
                      </w:divBdr>
                      <w:divsChild>
                        <w:div w:id="886143006">
                          <w:marLeft w:val="0"/>
                          <w:marRight w:val="0"/>
                          <w:marTop w:val="0"/>
                          <w:marBottom w:val="0"/>
                          <w:divBdr>
                            <w:top w:val="none" w:sz="0" w:space="0" w:color="auto"/>
                            <w:left w:val="none" w:sz="0" w:space="0" w:color="auto"/>
                            <w:bottom w:val="none" w:sz="0" w:space="0" w:color="auto"/>
                            <w:right w:val="none" w:sz="0" w:space="0" w:color="auto"/>
                          </w:divBdr>
                          <w:divsChild>
                            <w:div w:id="1613171854">
                              <w:marLeft w:val="0"/>
                              <w:marRight w:val="0"/>
                              <w:marTop w:val="0"/>
                              <w:marBottom w:val="0"/>
                              <w:divBdr>
                                <w:top w:val="none" w:sz="0" w:space="0" w:color="auto"/>
                                <w:left w:val="none" w:sz="0" w:space="0" w:color="auto"/>
                                <w:bottom w:val="none" w:sz="0" w:space="0" w:color="auto"/>
                                <w:right w:val="none" w:sz="0" w:space="0" w:color="auto"/>
                              </w:divBdr>
                              <w:divsChild>
                                <w:div w:id="1263150685">
                                  <w:marLeft w:val="0"/>
                                  <w:marRight w:val="0"/>
                                  <w:marTop w:val="0"/>
                                  <w:marBottom w:val="0"/>
                                  <w:divBdr>
                                    <w:top w:val="none" w:sz="0" w:space="0" w:color="auto"/>
                                    <w:left w:val="none" w:sz="0" w:space="0" w:color="auto"/>
                                    <w:bottom w:val="none" w:sz="0" w:space="0" w:color="auto"/>
                                    <w:right w:val="none" w:sz="0" w:space="0" w:color="auto"/>
                                  </w:divBdr>
                                  <w:divsChild>
                                    <w:div w:id="1444885349">
                                      <w:marLeft w:val="0"/>
                                      <w:marRight w:val="0"/>
                                      <w:marTop w:val="0"/>
                                      <w:marBottom w:val="0"/>
                                      <w:divBdr>
                                        <w:top w:val="none" w:sz="0" w:space="0" w:color="auto"/>
                                        <w:left w:val="none" w:sz="0" w:space="0" w:color="auto"/>
                                        <w:bottom w:val="none" w:sz="0" w:space="0" w:color="auto"/>
                                        <w:right w:val="none" w:sz="0" w:space="0" w:color="auto"/>
                                      </w:divBdr>
                                      <w:divsChild>
                                        <w:div w:id="316305310">
                                          <w:marLeft w:val="796"/>
                                          <w:marRight w:val="0"/>
                                          <w:marTop w:val="0"/>
                                          <w:marBottom w:val="0"/>
                                          <w:divBdr>
                                            <w:top w:val="none" w:sz="0" w:space="0" w:color="auto"/>
                                            <w:left w:val="none" w:sz="0" w:space="0" w:color="auto"/>
                                            <w:bottom w:val="none" w:sz="0" w:space="0" w:color="auto"/>
                                            <w:right w:val="none" w:sz="0" w:space="0" w:color="auto"/>
                                          </w:divBdr>
                                        </w:div>
                                        <w:div w:id="533268868">
                                          <w:marLeft w:val="796"/>
                                          <w:marRight w:val="0"/>
                                          <w:marTop w:val="0"/>
                                          <w:marBottom w:val="0"/>
                                          <w:divBdr>
                                            <w:top w:val="none" w:sz="0" w:space="0" w:color="auto"/>
                                            <w:left w:val="none" w:sz="0" w:space="0" w:color="auto"/>
                                            <w:bottom w:val="none" w:sz="0" w:space="0" w:color="auto"/>
                                            <w:right w:val="none" w:sz="0" w:space="0" w:color="auto"/>
                                          </w:divBdr>
                                        </w:div>
                                        <w:div w:id="907111598">
                                          <w:marLeft w:val="796"/>
                                          <w:marRight w:val="0"/>
                                          <w:marTop w:val="0"/>
                                          <w:marBottom w:val="0"/>
                                          <w:divBdr>
                                            <w:top w:val="none" w:sz="0" w:space="0" w:color="auto"/>
                                            <w:left w:val="none" w:sz="0" w:space="0" w:color="auto"/>
                                            <w:bottom w:val="none" w:sz="0" w:space="0" w:color="auto"/>
                                            <w:right w:val="none" w:sz="0" w:space="0" w:color="auto"/>
                                          </w:divBdr>
                                        </w:div>
                                        <w:div w:id="2049529654">
                                          <w:marLeft w:val="0"/>
                                          <w:marRight w:val="0"/>
                                          <w:marTop w:val="0"/>
                                          <w:marBottom w:val="0"/>
                                          <w:divBdr>
                                            <w:top w:val="none" w:sz="0" w:space="0" w:color="auto"/>
                                            <w:left w:val="none" w:sz="0" w:space="0" w:color="auto"/>
                                            <w:bottom w:val="none" w:sz="0" w:space="0" w:color="auto"/>
                                            <w:right w:val="none" w:sz="0" w:space="0" w:color="auto"/>
                                          </w:divBdr>
                                        </w:div>
                                        <w:div w:id="2052142441">
                                          <w:marLeft w:val="7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8691">
      <w:bodyDiv w:val="1"/>
      <w:marLeft w:val="0"/>
      <w:marRight w:val="0"/>
      <w:marTop w:val="0"/>
      <w:marBottom w:val="0"/>
      <w:divBdr>
        <w:top w:val="none" w:sz="0" w:space="0" w:color="auto"/>
        <w:left w:val="none" w:sz="0" w:space="0" w:color="auto"/>
        <w:bottom w:val="none" w:sz="0" w:space="0" w:color="auto"/>
        <w:right w:val="none" w:sz="0" w:space="0" w:color="auto"/>
      </w:divBdr>
      <w:divsChild>
        <w:div w:id="523599406">
          <w:marLeft w:val="0"/>
          <w:marRight w:val="0"/>
          <w:marTop w:val="0"/>
          <w:marBottom w:val="0"/>
          <w:divBdr>
            <w:top w:val="none" w:sz="0" w:space="0" w:color="auto"/>
            <w:left w:val="none" w:sz="0" w:space="0" w:color="auto"/>
            <w:bottom w:val="none" w:sz="0" w:space="0" w:color="auto"/>
            <w:right w:val="none" w:sz="0" w:space="0" w:color="auto"/>
          </w:divBdr>
          <w:divsChild>
            <w:div w:id="254436466">
              <w:marLeft w:val="0"/>
              <w:marRight w:val="0"/>
              <w:marTop w:val="0"/>
              <w:marBottom w:val="0"/>
              <w:divBdr>
                <w:top w:val="none" w:sz="0" w:space="0" w:color="auto"/>
                <w:left w:val="none" w:sz="0" w:space="0" w:color="auto"/>
                <w:bottom w:val="none" w:sz="0" w:space="0" w:color="auto"/>
                <w:right w:val="none" w:sz="0" w:space="0" w:color="auto"/>
              </w:divBdr>
              <w:divsChild>
                <w:div w:id="220799796">
                  <w:marLeft w:val="0"/>
                  <w:marRight w:val="0"/>
                  <w:marTop w:val="0"/>
                  <w:marBottom w:val="0"/>
                  <w:divBdr>
                    <w:top w:val="none" w:sz="0" w:space="0" w:color="auto"/>
                    <w:left w:val="none" w:sz="0" w:space="0" w:color="auto"/>
                    <w:bottom w:val="none" w:sz="0" w:space="0" w:color="auto"/>
                    <w:right w:val="none" w:sz="0" w:space="0" w:color="auto"/>
                  </w:divBdr>
                  <w:divsChild>
                    <w:div w:id="811405941">
                      <w:marLeft w:val="0"/>
                      <w:marRight w:val="0"/>
                      <w:marTop w:val="0"/>
                      <w:marBottom w:val="0"/>
                      <w:divBdr>
                        <w:top w:val="none" w:sz="0" w:space="0" w:color="auto"/>
                        <w:left w:val="none" w:sz="0" w:space="0" w:color="auto"/>
                        <w:bottom w:val="none" w:sz="0" w:space="0" w:color="auto"/>
                        <w:right w:val="none" w:sz="0" w:space="0" w:color="auto"/>
                      </w:divBdr>
                      <w:divsChild>
                        <w:div w:id="1995134937">
                          <w:marLeft w:val="0"/>
                          <w:marRight w:val="0"/>
                          <w:marTop w:val="0"/>
                          <w:marBottom w:val="0"/>
                          <w:divBdr>
                            <w:top w:val="none" w:sz="0" w:space="0" w:color="auto"/>
                            <w:left w:val="none" w:sz="0" w:space="0" w:color="auto"/>
                            <w:bottom w:val="none" w:sz="0" w:space="0" w:color="auto"/>
                            <w:right w:val="none" w:sz="0" w:space="0" w:color="auto"/>
                          </w:divBdr>
                          <w:divsChild>
                            <w:div w:id="778597941">
                              <w:marLeft w:val="0"/>
                              <w:marRight w:val="0"/>
                              <w:marTop w:val="0"/>
                              <w:marBottom w:val="0"/>
                              <w:divBdr>
                                <w:top w:val="none" w:sz="0" w:space="0" w:color="auto"/>
                                <w:left w:val="none" w:sz="0" w:space="0" w:color="auto"/>
                                <w:bottom w:val="none" w:sz="0" w:space="0" w:color="auto"/>
                                <w:right w:val="none" w:sz="0" w:space="0" w:color="auto"/>
                              </w:divBdr>
                              <w:divsChild>
                                <w:div w:id="212012468">
                                  <w:marLeft w:val="0"/>
                                  <w:marRight w:val="0"/>
                                  <w:marTop w:val="0"/>
                                  <w:marBottom w:val="0"/>
                                  <w:divBdr>
                                    <w:top w:val="none" w:sz="0" w:space="0" w:color="auto"/>
                                    <w:left w:val="none" w:sz="0" w:space="0" w:color="auto"/>
                                    <w:bottom w:val="none" w:sz="0" w:space="0" w:color="auto"/>
                                    <w:right w:val="none" w:sz="0" w:space="0" w:color="auto"/>
                                  </w:divBdr>
                                  <w:divsChild>
                                    <w:div w:id="1162891213">
                                      <w:marLeft w:val="0"/>
                                      <w:marRight w:val="0"/>
                                      <w:marTop w:val="0"/>
                                      <w:marBottom w:val="0"/>
                                      <w:divBdr>
                                        <w:top w:val="none" w:sz="0" w:space="0" w:color="auto"/>
                                        <w:left w:val="none" w:sz="0" w:space="0" w:color="auto"/>
                                        <w:bottom w:val="none" w:sz="0" w:space="0" w:color="auto"/>
                                        <w:right w:val="none" w:sz="0" w:space="0" w:color="auto"/>
                                      </w:divBdr>
                                      <w:divsChild>
                                        <w:div w:id="102386565">
                                          <w:marLeft w:val="0"/>
                                          <w:marRight w:val="0"/>
                                          <w:marTop w:val="0"/>
                                          <w:marBottom w:val="0"/>
                                          <w:divBdr>
                                            <w:top w:val="none" w:sz="0" w:space="0" w:color="auto"/>
                                            <w:left w:val="none" w:sz="0" w:space="0" w:color="auto"/>
                                            <w:bottom w:val="none" w:sz="0" w:space="0" w:color="auto"/>
                                            <w:right w:val="none" w:sz="0" w:space="0" w:color="auto"/>
                                          </w:divBdr>
                                        </w:div>
                                        <w:div w:id="157697485">
                                          <w:marLeft w:val="0"/>
                                          <w:marRight w:val="0"/>
                                          <w:marTop w:val="0"/>
                                          <w:marBottom w:val="0"/>
                                          <w:divBdr>
                                            <w:top w:val="none" w:sz="0" w:space="0" w:color="auto"/>
                                            <w:left w:val="none" w:sz="0" w:space="0" w:color="auto"/>
                                            <w:bottom w:val="none" w:sz="0" w:space="0" w:color="auto"/>
                                            <w:right w:val="none" w:sz="0" w:space="0" w:color="auto"/>
                                          </w:divBdr>
                                        </w:div>
                                        <w:div w:id="169881988">
                                          <w:marLeft w:val="0"/>
                                          <w:marRight w:val="0"/>
                                          <w:marTop w:val="0"/>
                                          <w:marBottom w:val="0"/>
                                          <w:divBdr>
                                            <w:top w:val="none" w:sz="0" w:space="0" w:color="auto"/>
                                            <w:left w:val="none" w:sz="0" w:space="0" w:color="auto"/>
                                            <w:bottom w:val="none" w:sz="0" w:space="0" w:color="auto"/>
                                            <w:right w:val="none" w:sz="0" w:space="0" w:color="auto"/>
                                          </w:divBdr>
                                        </w:div>
                                        <w:div w:id="798916539">
                                          <w:marLeft w:val="796"/>
                                          <w:marRight w:val="0"/>
                                          <w:marTop w:val="0"/>
                                          <w:marBottom w:val="0"/>
                                          <w:divBdr>
                                            <w:top w:val="none" w:sz="0" w:space="0" w:color="auto"/>
                                            <w:left w:val="none" w:sz="0" w:space="0" w:color="auto"/>
                                            <w:bottom w:val="none" w:sz="0" w:space="0" w:color="auto"/>
                                            <w:right w:val="none" w:sz="0" w:space="0" w:color="auto"/>
                                          </w:divBdr>
                                        </w:div>
                                        <w:div w:id="860163737">
                                          <w:marLeft w:val="0"/>
                                          <w:marRight w:val="0"/>
                                          <w:marTop w:val="0"/>
                                          <w:marBottom w:val="0"/>
                                          <w:divBdr>
                                            <w:top w:val="none" w:sz="0" w:space="0" w:color="auto"/>
                                            <w:left w:val="none" w:sz="0" w:space="0" w:color="auto"/>
                                            <w:bottom w:val="none" w:sz="0" w:space="0" w:color="auto"/>
                                            <w:right w:val="none" w:sz="0" w:space="0" w:color="auto"/>
                                          </w:divBdr>
                                        </w:div>
                                        <w:div w:id="957831354">
                                          <w:marLeft w:val="0"/>
                                          <w:marRight w:val="0"/>
                                          <w:marTop w:val="0"/>
                                          <w:marBottom w:val="0"/>
                                          <w:divBdr>
                                            <w:top w:val="none" w:sz="0" w:space="0" w:color="auto"/>
                                            <w:left w:val="none" w:sz="0" w:space="0" w:color="auto"/>
                                            <w:bottom w:val="none" w:sz="0" w:space="0" w:color="auto"/>
                                            <w:right w:val="none" w:sz="0" w:space="0" w:color="auto"/>
                                          </w:divBdr>
                                        </w:div>
                                        <w:div w:id="964501109">
                                          <w:marLeft w:val="0"/>
                                          <w:marRight w:val="0"/>
                                          <w:marTop w:val="0"/>
                                          <w:marBottom w:val="0"/>
                                          <w:divBdr>
                                            <w:top w:val="none" w:sz="0" w:space="0" w:color="auto"/>
                                            <w:left w:val="none" w:sz="0" w:space="0" w:color="auto"/>
                                            <w:bottom w:val="none" w:sz="0" w:space="0" w:color="auto"/>
                                            <w:right w:val="none" w:sz="0" w:space="0" w:color="auto"/>
                                          </w:divBdr>
                                        </w:div>
                                        <w:div w:id="1500999284">
                                          <w:marLeft w:val="0"/>
                                          <w:marRight w:val="0"/>
                                          <w:marTop w:val="0"/>
                                          <w:marBottom w:val="0"/>
                                          <w:divBdr>
                                            <w:top w:val="none" w:sz="0" w:space="0" w:color="auto"/>
                                            <w:left w:val="none" w:sz="0" w:space="0" w:color="auto"/>
                                            <w:bottom w:val="none" w:sz="0" w:space="0" w:color="auto"/>
                                            <w:right w:val="none" w:sz="0" w:space="0" w:color="auto"/>
                                          </w:divBdr>
                                        </w:div>
                                        <w:div w:id="1767341920">
                                          <w:marLeft w:val="0"/>
                                          <w:marRight w:val="0"/>
                                          <w:marTop w:val="0"/>
                                          <w:marBottom w:val="0"/>
                                          <w:divBdr>
                                            <w:top w:val="none" w:sz="0" w:space="0" w:color="auto"/>
                                            <w:left w:val="none" w:sz="0" w:space="0" w:color="auto"/>
                                            <w:bottom w:val="none" w:sz="0" w:space="0" w:color="auto"/>
                                            <w:right w:val="none" w:sz="0" w:space="0" w:color="auto"/>
                                          </w:divBdr>
                                        </w:div>
                                        <w:div w:id="1872262809">
                                          <w:marLeft w:val="0"/>
                                          <w:marRight w:val="0"/>
                                          <w:marTop w:val="0"/>
                                          <w:marBottom w:val="0"/>
                                          <w:divBdr>
                                            <w:top w:val="none" w:sz="0" w:space="0" w:color="auto"/>
                                            <w:left w:val="none" w:sz="0" w:space="0" w:color="auto"/>
                                            <w:bottom w:val="none" w:sz="0" w:space="0" w:color="auto"/>
                                            <w:right w:val="none" w:sz="0" w:space="0" w:color="auto"/>
                                          </w:divBdr>
                                        </w:div>
                                        <w:div w:id="2093774180">
                                          <w:marLeft w:val="0"/>
                                          <w:marRight w:val="0"/>
                                          <w:marTop w:val="0"/>
                                          <w:marBottom w:val="0"/>
                                          <w:divBdr>
                                            <w:top w:val="none" w:sz="0" w:space="0" w:color="auto"/>
                                            <w:left w:val="none" w:sz="0" w:space="0" w:color="auto"/>
                                            <w:bottom w:val="none" w:sz="0" w:space="0" w:color="auto"/>
                                            <w:right w:val="none" w:sz="0" w:space="0" w:color="auto"/>
                                          </w:divBdr>
                                        </w:div>
                                        <w:div w:id="21146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486819">
      <w:bodyDiv w:val="1"/>
      <w:marLeft w:val="0"/>
      <w:marRight w:val="0"/>
      <w:marTop w:val="0"/>
      <w:marBottom w:val="0"/>
      <w:divBdr>
        <w:top w:val="none" w:sz="0" w:space="0" w:color="auto"/>
        <w:left w:val="none" w:sz="0" w:space="0" w:color="auto"/>
        <w:bottom w:val="none" w:sz="0" w:space="0" w:color="auto"/>
        <w:right w:val="none" w:sz="0" w:space="0" w:color="auto"/>
      </w:divBdr>
      <w:divsChild>
        <w:div w:id="809060316">
          <w:marLeft w:val="0"/>
          <w:marRight w:val="0"/>
          <w:marTop w:val="0"/>
          <w:marBottom w:val="0"/>
          <w:divBdr>
            <w:top w:val="none" w:sz="0" w:space="0" w:color="auto"/>
            <w:left w:val="none" w:sz="0" w:space="0" w:color="auto"/>
            <w:bottom w:val="none" w:sz="0" w:space="0" w:color="auto"/>
            <w:right w:val="none" w:sz="0" w:space="0" w:color="auto"/>
          </w:divBdr>
          <w:divsChild>
            <w:div w:id="1793356793">
              <w:marLeft w:val="0"/>
              <w:marRight w:val="0"/>
              <w:marTop w:val="0"/>
              <w:marBottom w:val="0"/>
              <w:divBdr>
                <w:top w:val="none" w:sz="0" w:space="0" w:color="auto"/>
                <w:left w:val="none" w:sz="0" w:space="0" w:color="auto"/>
                <w:bottom w:val="none" w:sz="0" w:space="0" w:color="auto"/>
                <w:right w:val="none" w:sz="0" w:space="0" w:color="auto"/>
              </w:divBdr>
              <w:divsChild>
                <w:div w:id="736249320">
                  <w:marLeft w:val="0"/>
                  <w:marRight w:val="0"/>
                  <w:marTop w:val="0"/>
                  <w:marBottom w:val="0"/>
                  <w:divBdr>
                    <w:top w:val="none" w:sz="0" w:space="0" w:color="auto"/>
                    <w:left w:val="none" w:sz="0" w:space="0" w:color="auto"/>
                    <w:bottom w:val="none" w:sz="0" w:space="0" w:color="auto"/>
                    <w:right w:val="none" w:sz="0" w:space="0" w:color="auto"/>
                  </w:divBdr>
                  <w:divsChild>
                    <w:div w:id="769593576">
                      <w:marLeft w:val="0"/>
                      <w:marRight w:val="0"/>
                      <w:marTop w:val="0"/>
                      <w:marBottom w:val="0"/>
                      <w:divBdr>
                        <w:top w:val="none" w:sz="0" w:space="0" w:color="auto"/>
                        <w:left w:val="none" w:sz="0" w:space="0" w:color="auto"/>
                        <w:bottom w:val="none" w:sz="0" w:space="0" w:color="auto"/>
                        <w:right w:val="none" w:sz="0" w:space="0" w:color="auto"/>
                      </w:divBdr>
                      <w:divsChild>
                        <w:div w:id="1538929385">
                          <w:marLeft w:val="0"/>
                          <w:marRight w:val="0"/>
                          <w:marTop w:val="0"/>
                          <w:marBottom w:val="0"/>
                          <w:divBdr>
                            <w:top w:val="none" w:sz="0" w:space="0" w:color="auto"/>
                            <w:left w:val="none" w:sz="0" w:space="0" w:color="auto"/>
                            <w:bottom w:val="none" w:sz="0" w:space="0" w:color="auto"/>
                            <w:right w:val="none" w:sz="0" w:space="0" w:color="auto"/>
                          </w:divBdr>
                          <w:divsChild>
                            <w:div w:id="1589074062">
                              <w:marLeft w:val="0"/>
                              <w:marRight w:val="0"/>
                              <w:marTop w:val="0"/>
                              <w:marBottom w:val="0"/>
                              <w:divBdr>
                                <w:top w:val="none" w:sz="0" w:space="0" w:color="auto"/>
                                <w:left w:val="none" w:sz="0" w:space="0" w:color="auto"/>
                                <w:bottom w:val="none" w:sz="0" w:space="0" w:color="auto"/>
                                <w:right w:val="none" w:sz="0" w:space="0" w:color="auto"/>
                              </w:divBdr>
                              <w:divsChild>
                                <w:div w:id="18243420">
                                  <w:marLeft w:val="0"/>
                                  <w:marRight w:val="0"/>
                                  <w:marTop w:val="0"/>
                                  <w:marBottom w:val="0"/>
                                  <w:divBdr>
                                    <w:top w:val="none" w:sz="0" w:space="0" w:color="auto"/>
                                    <w:left w:val="none" w:sz="0" w:space="0" w:color="auto"/>
                                    <w:bottom w:val="none" w:sz="0" w:space="0" w:color="auto"/>
                                    <w:right w:val="none" w:sz="0" w:space="0" w:color="auto"/>
                                  </w:divBdr>
                                  <w:divsChild>
                                    <w:div w:id="999193245">
                                      <w:marLeft w:val="0"/>
                                      <w:marRight w:val="0"/>
                                      <w:marTop w:val="0"/>
                                      <w:marBottom w:val="0"/>
                                      <w:divBdr>
                                        <w:top w:val="none" w:sz="0" w:space="0" w:color="auto"/>
                                        <w:left w:val="none" w:sz="0" w:space="0" w:color="auto"/>
                                        <w:bottom w:val="none" w:sz="0" w:space="0" w:color="auto"/>
                                        <w:right w:val="none" w:sz="0" w:space="0" w:color="auto"/>
                                      </w:divBdr>
                                      <w:divsChild>
                                        <w:div w:id="674260650">
                                          <w:marLeft w:val="0"/>
                                          <w:marRight w:val="0"/>
                                          <w:marTop w:val="0"/>
                                          <w:marBottom w:val="0"/>
                                          <w:divBdr>
                                            <w:top w:val="none" w:sz="0" w:space="0" w:color="auto"/>
                                            <w:left w:val="none" w:sz="0" w:space="0" w:color="auto"/>
                                            <w:bottom w:val="none" w:sz="0" w:space="0" w:color="auto"/>
                                            <w:right w:val="none" w:sz="0" w:space="0" w:color="auto"/>
                                          </w:divBdr>
                                        </w:div>
                                        <w:div w:id="1089036334">
                                          <w:marLeft w:val="371"/>
                                          <w:marRight w:val="0"/>
                                          <w:marTop w:val="0"/>
                                          <w:marBottom w:val="0"/>
                                          <w:divBdr>
                                            <w:top w:val="none" w:sz="0" w:space="0" w:color="auto"/>
                                            <w:left w:val="none" w:sz="0" w:space="0" w:color="auto"/>
                                            <w:bottom w:val="none" w:sz="0" w:space="0" w:color="auto"/>
                                            <w:right w:val="none" w:sz="0" w:space="0" w:color="auto"/>
                                          </w:divBdr>
                                        </w:div>
                                        <w:div w:id="11075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548579">
      <w:bodyDiv w:val="1"/>
      <w:marLeft w:val="0"/>
      <w:marRight w:val="0"/>
      <w:marTop w:val="0"/>
      <w:marBottom w:val="0"/>
      <w:divBdr>
        <w:top w:val="none" w:sz="0" w:space="0" w:color="auto"/>
        <w:left w:val="none" w:sz="0" w:space="0" w:color="auto"/>
        <w:bottom w:val="none" w:sz="0" w:space="0" w:color="auto"/>
        <w:right w:val="none" w:sz="0" w:space="0" w:color="auto"/>
      </w:divBdr>
      <w:divsChild>
        <w:div w:id="1227566185">
          <w:marLeft w:val="0"/>
          <w:marRight w:val="0"/>
          <w:marTop w:val="0"/>
          <w:marBottom w:val="0"/>
          <w:divBdr>
            <w:top w:val="none" w:sz="0" w:space="0" w:color="auto"/>
            <w:left w:val="none" w:sz="0" w:space="0" w:color="auto"/>
            <w:bottom w:val="none" w:sz="0" w:space="0" w:color="auto"/>
            <w:right w:val="none" w:sz="0" w:space="0" w:color="auto"/>
          </w:divBdr>
          <w:divsChild>
            <w:div w:id="1366365888">
              <w:marLeft w:val="0"/>
              <w:marRight w:val="0"/>
              <w:marTop w:val="0"/>
              <w:marBottom w:val="0"/>
              <w:divBdr>
                <w:top w:val="none" w:sz="0" w:space="0" w:color="auto"/>
                <w:left w:val="none" w:sz="0" w:space="0" w:color="auto"/>
                <w:bottom w:val="none" w:sz="0" w:space="0" w:color="auto"/>
                <w:right w:val="none" w:sz="0" w:space="0" w:color="auto"/>
              </w:divBdr>
              <w:divsChild>
                <w:div w:id="1356273748">
                  <w:marLeft w:val="0"/>
                  <w:marRight w:val="0"/>
                  <w:marTop w:val="0"/>
                  <w:marBottom w:val="0"/>
                  <w:divBdr>
                    <w:top w:val="none" w:sz="0" w:space="0" w:color="auto"/>
                    <w:left w:val="none" w:sz="0" w:space="0" w:color="auto"/>
                    <w:bottom w:val="none" w:sz="0" w:space="0" w:color="auto"/>
                    <w:right w:val="none" w:sz="0" w:space="0" w:color="auto"/>
                  </w:divBdr>
                  <w:divsChild>
                    <w:div w:id="1721977346">
                      <w:marLeft w:val="0"/>
                      <w:marRight w:val="0"/>
                      <w:marTop w:val="0"/>
                      <w:marBottom w:val="0"/>
                      <w:divBdr>
                        <w:top w:val="none" w:sz="0" w:space="0" w:color="auto"/>
                        <w:left w:val="none" w:sz="0" w:space="0" w:color="auto"/>
                        <w:bottom w:val="none" w:sz="0" w:space="0" w:color="auto"/>
                        <w:right w:val="none" w:sz="0" w:space="0" w:color="auto"/>
                      </w:divBdr>
                      <w:divsChild>
                        <w:div w:id="2085686946">
                          <w:marLeft w:val="0"/>
                          <w:marRight w:val="0"/>
                          <w:marTop w:val="0"/>
                          <w:marBottom w:val="0"/>
                          <w:divBdr>
                            <w:top w:val="none" w:sz="0" w:space="0" w:color="auto"/>
                            <w:left w:val="none" w:sz="0" w:space="0" w:color="auto"/>
                            <w:bottom w:val="none" w:sz="0" w:space="0" w:color="auto"/>
                            <w:right w:val="none" w:sz="0" w:space="0" w:color="auto"/>
                          </w:divBdr>
                          <w:divsChild>
                            <w:div w:id="1499030762">
                              <w:marLeft w:val="0"/>
                              <w:marRight w:val="0"/>
                              <w:marTop w:val="0"/>
                              <w:marBottom w:val="0"/>
                              <w:divBdr>
                                <w:top w:val="none" w:sz="0" w:space="0" w:color="auto"/>
                                <w:left w:val="none" w:sz="0" w:space="0" w:color="auto"/>
                                <w:bottom w:val="none" w:sz="0" w:space="0" w:color="auto"/>
                                <w:right w:val="none" w:sz="0" w:space="0" w:color="auto"/>
                              </w:divBdr>
                              <w:divsChild>
                                <w:div w:id="1933514702">
                                  <w:marLeft w:val="0"/>
                                  <w:marRight w:val="0"/>
                                  <w:marTop w:val="0"/>
                                  <w:marBottom w:val="0"/>
                                  <w:divBdr>
                                    <w:top w:val="none" w:sz="0" w:space="0" w:color="auto"/>
                                    <w:left w:val="none" w:sz="0" w:space="0" w:color="auto"/>
                                    <w:bottom w:val="none" w:sz="0" w:space="0" w:color="auto"/>
                                    <w:right w:val="none" w:sz="0" w:space="0" w:color="auto"/>
                                  </w:divBdr>
                                  <w:divsChild>
                                    <w:div w:id="476184642">
                                      <w:marLeft w:val="0"/>
                                      <w:marRight w:val="0"/>
                                      <w:marTop w:val="0"/>
                                      <w:marBottom w:val="0"/>
                                      <w:divBdr>
                                        <w:top w:val="none" w:sz="0" w:space="0" w:color="auto"/>
                                        <w:left w:val="none" w:sz="0" w:space="0" w:color="auto"/>
                                        <w:bottom w:val="none" w:sz="0" w:space="0" w:color="auto"/>
                                        <w:right w:val="none" w:sz="0" w:space="0" w:color="auto"/>
                                      </w:divBdr>
                                      <w:divsChild>
                                        <w:div w:id="206723976">
                                          <w:marLeft w:val="0"/>
                                          <w:marRight w:val="0"/>
                                          <w:marTop w:val="0"/>
                                          <w:marBottom w:val="0"/>
                                          <w:divBdr>
                                            <w:top w:val="none" w:sz="0" w:space="0" w:color="auto"/>
                                            <w:left w:val="none" w:sz="0" w:space="0" w:color="auto"/>
                                            <w:bottom w:val="none" w:sz="0" w:space="0" w:color="auto"/>
                                            <w:right w:val="none" w:sz="0" w:space="0" w:color="auto"/>
                                          </w:divBdr>
                                        </w:div>
                                        <w:div w:id="497887344">
                                          <w:marLeft w:val="0"/>
                                          <w:marRight w:val="0"/>
                                          <w:marTop w:val="0"/>
                                          <w:marBottom w:val="0"/>
                                          <w:divBdr>
                                            <w:top w:val="none" w:sz="0" w:space="0" w:color="auto"/>
                                            <w:left w:val="none" w:sz="0" w:space="0" w:color="auto"/>
                                            <w:bottom w:val="none" w:sz="0" w:space="0" w:color="auto"/>
                                            <w:right w:val="none" w:sz="0" w:space="0" w:color="auto"/>
                                          </w:divBdr>
                                        </w:div>
                                        <w:div w:id="1799295111">
                                          <w:marLeft w:val="0"/>
                                          <w:marRight w:val="0"/>
                                          <w:marTop w:val="0"/>
                                          <w:marBottom w:val="0"/>
                                          <w:divBdr>
                                            <w:top w:val="none" w:sz="0" w:space="0" w:color="auto"/>
                                            <w:left w:val="none" w:sz="0" w:space="0" w:color="auto"/>
                                            <w:bottom w:val="none" w:sz="0" w:space="0" w:color="auto"/>
                                            <w:right w:val="none" w:sz="0" w:space="0" w:color="auto"/>
                                          </w:divBdr>
                                        </w:div>
                                        <w:div w:id="18549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878430">
      <w:bodyDiv w:val="1"/>
      <w:marLeft w:val="0"/>
      <w:marRight w:val="0"/>
      <w:marTop w:val="0"/>
      <w:marBottom w:val="0"/>
      <w:divBdr>
        <w:top w:val="none" w:sz="0" w:space="0" w:color="auto"/>
        <w:left w:val="none" w:sz="0" w:space="0" w:color="auto"/>
        <w:bottom w:val="none" w:sz="0" w:space="0" w:color="auto"/>
        <w:right w:val="none" w:sz="0" w:space="0" w:color="auto"/>
      </w:divBdr>
      <w:divsChild>
        <w:div w:id="1611351501">
          <w:marLeft w:val="0"/>
          <w:marRight w:val="0"/>
          <w:marTop w:val="0"/>
          <w:marBottom w:val="0"/>
          <w:divBdr>
            <w:top w:val="none" w:sz="0" w:space="0" w:color="auto"/>
            <w:left w:val="none" w:sz="0" w:space="0" w:color="auto"/>
            <w:bottom w:val="none" w:sz="0" w:space="0" w:color="auto"/>
            <w:right w:val="none" w:sz="0" w:space="0" w:color="auto"/>
          </w:divBdr>
          <w:divsChild>
            <w:div w:id="1997799937">
              <w:marLeft w:val="0"/>
              <w:marRight w:val="0"/>
              <w:marTop w:val="0"/>
              <w:marBottom w:val="0"/>
              <w:divBdr>
                <w:top w:val="none" w:sz="0" w:space="0" w:color="auto"/>
                <w:left w:val="none" w:sz="0" w:space="0" w:color="auto"/>
                <w:bottom w:val="none" w:sz="0" w:space="0" w:color="auto"/>
                <w:right w:val="none" w:sz="0" w:space="0" w:color="auto"/>
              </w:divBdr>
              <w:divsChild>
                <w:div w:id="1119686370">
                  <w:marLeft w:val="0"/>
                  <w:marRight w:val="0"/>
                  <w:marTop w:val="0"/>
                  <w:marBottom w:val="0"/>
                  <w:divBdr>
                    <w:top w:val="none" w:sz="0" w:space="0" w:color="auto"/>
                    <w:left w:val="none" w:sz="0" w:space="0" w:color="auto"/>
                    <w:bottom w:val="none" w:sz="0" w:space="0" w:color="auto"/>
                    <w:right w:val="none" w:sz="0" w:space="0" w:color="auto"/>
                  </w:divBdr>
                  <w:divsChild>
                    <w:div w:id="244731644">
                      <w:marLeft w:val="0"/>
                      <w:marRight w:val="0"/>
                      <w:marTop w:val="0"/>
                      <w:marBottom w:val="0"/>
                      <w:divBdr>
                        <w:top w:val="none" w:sz="0" w:space="0" w:color="auto"/>
                        <w:left w:val="none" w:sz="0" w:space="0" w:color="auto"/>
                        <w:bottom w:val="none" w:sz="0" w:space="0" w:color="auto"/>
                        <w:right w:val="none" w:sz="0" w:space="0" w:color="auto"/>
                      </w:divBdr>
                      <w:divsChild>
                        <w:div w:id="1041520763">
                          <w:marLeft w:val="0"/>
                          <w:marRight w:val="0"/>
                          <w:marTop w:val="0"/>
                          <w:marBottom w:val="0"/>
                          <w:divBdr>
                            <w:top w:val="none" w:sz="0" w:space="0" w:color="auto"/>
                            <w:left w:val="none" w:sz="0" w:space="0" w:color="auto"/>
                            <w:bottom w:val="none" w:sz="0" w:space="0" w:color="auto"/>
                            <w:right w:val="none" w:sz="0" w:space="0" w:color="auto"/>
                          </w:divBdr>
                          <w:divsChild>
                            <w:div w:id="637732305">
                              <w:marLeft w:val="0"/>
                              <w:marRight w:val="0"/>
                              <w:marTop w:val="0"/>
                              <w:marBottom w:val="0"/>
                              <w:divBdr>
                                <w:top w:val="none" w:sz="0" w:space="0" w:color="auto"/>
                                <w:left w:val="none" w:sz="0" w:space="0" w:color="auto"/>
                                <w:bottom w:val="none" w:sz="0" w:space="0" w:color="auto"/>
                                <w:right w:val="none" w:sz="0" w:space="0" w:color="auto"/>
                              </w:divBdr>
                              <w:divsChild>
                                <w:div w:id="274362240">
                                  <w:marLeft w:val="0"/>
                                  <w:marRight w:val="0"/>
                                  <w:marTop w:val="0"/>
                                  <w:marBottom w:val="0"/>
                                  <w:divBdr>
                                    <w:top w:val="none" w:sz="0" w:space="0" w:color="auto"/>
                                    <w:left w:val="none" w:sz="0" w:space="0" w:color="auto"/>
                                    <w:bottom w:val="none" w:sz="0" w:space="0" w:color="auto"/>
                                    <w:right w:val="none" w:sz="0" w:space="0" w:color="auto"/>
                                  </w:divBdr>
                                  <w:divsChild>
                                    <w:div w:id="1563524572">
                                      <w:marLeft w:val="0"/>
                                      <w:marRight w:val="0"/>
                                      <w:marTop w:val="0"/>
                                      <w:marBottom w:val="0"/>
                                      <w:divBdr>
                                        <w:top w:val="none" w:sz="0" w:space="0" w:color="auto"/>
                                        <w:left w:val="none" w:sz="0" w:space="0" w:color="auto"/>
                                        <w:bottom w:val="none" w:sz="0" w:space="0" w:color="auto"/>
                                        <w:right w:val="none" w:sz="0" w:space="0" w:color="auto"/>
                                      </w:divBdr>
                                      <w:divsChild>
                                        <w:div w:id="197395378">
                                          <w:marLeft w:val="0"/>
                                          <w:marRight w:val="0"/>
                                          <w:marTop w:val="0"/>
                                          <w:marBottom w:val="0"/>
                                          <w:divBdr>
                                            <w:top w:val="none" w:sz="0" w:space="0" w:color="auto"/>
                                            <w:left w:val="none" w:sz="0" w:space="0" w:color="auto"/>
                                            <w:bottom w:val="none" w:sz="0" w:space="0" w:color="auto"/>
                                            <w:right w:val="none" w:sz="0" w:space="0" w:color="auto"/>
                                          </w:divBdr>
                                        </w:div>
                                        <w:div w:id="11657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197763">
      <w:bodyDiv w:val="1"/>
      <w:marLeft w:val="0"/>
      <w:marRight w:val="0"/>
      <w:marTop w:val="0"/>
      <w:marBottom w:val="0"/>
      <w:divBdr>
        <w:top w:val="none" w:sz="0" w:space="0" w:color="auto"/>
        <w:left w:val="none" w:sz="0" w:space="0" w:color="auto"/>
        <w:bottom w:val="none" w:sz="0" w:space="0" w:color="auto"/>
        <w:right w:val="none" w:sz="0" w:space="0" w:color="auto"/>
      </w:divBdr>
      <w:divsChild>
        <w:div w:id="1299071073">
          <w:marLeft w:val="0"/>
          <w:marRight w:val="0"/>
          <w:marTop w:val="0"/>
          <w:marBottom w:val="0"/>
          <w:divBdr>
            <w:top w:val="none" w:sz="0" w:space="0" w:color="auto"/>
            <w:left w:val="none" w:sz="0" w:space="0" w:color="auto"/>
            <w:bottom w:val="none" w:sz="0" w:space="0" w:color="auto"/>
            <w:right w:val="none" w:sz="0" w:space="0" w:color="auto"/>
          </w:divBdr>
          <w:divsChild>
            <w:div w:id="1332952657">
              <w:marLeft w:val="0"/>
              <w:marRight w:val="0"/>
              <w:marTop w:val="0"/>
              <w:marBottom w:val="0"/>
              <w:divBdr>
                <w:top w:val="none" w:sz="0" w:space="0" w:color="auto"/>
                <w:left w:val="none" w:sz="0" w:space="0" w:color="auto"/>
                <w:bottom w:val="none" w:sz="0" w:space="0" w:color="auto"/>
                <w:right w:val="none" w:sz="0" w:space="0" w:color="auto"/>
              </w:divBdr>
              <w:divsChild>
                <w:div w:id="1616138911">
                  <w:marLeft w:val="0"/>
                  <w:marRight w:val="0"/>
                  <w:marTop w:val="0"/>
                  <w:marBottom w:val="0"/>
                  <w:divBdr>
                    <w:top w:val="none" w:sz="0" w:space="0" w:color="auto"/>
                    <w:left w:val="none" w:sz="0" w:space="0" w:color="auto"/>
                    <w:bottom w:val="none" w:sz="0" w:space="0" w:color="auto"/>
                    <w:right w:val="none" w:sz="0" w:space="0" w:color="auto"/>
                  </w:divBdr>
                  <w:divsChild>
                    <w:div w:id="1709915666">
                      <w:marLeft w:val="0"/>
                      <w:marRight w:val="0"/>
                      <w:marTop w:val="0"/>
                      <w:marBottom w:val="0"/>
                      <w:divBdr>
                        <w:top w:val="none" w:sz="0" w:space="0" w:color="auto"/>
                        <w:left w:val="none" w:sz="0" w:space="0" w:color="auto"/>
                        <w:bottom w:val="none" w:sz="0" w:space="0" w:color="auto"/>
                        <w:right w:val="none" w:sz="0" w:space="0" w:color="auto"/>
                      </w:divBdr>
                      <w:divsChild>
                        <w:div w:id="1214151204">
                          <w:marLeft w:val="0"/>
                          <w:marRight w:val="0"/>
                          <w:marTop w:val="0"/>
                          <w:marBottom w:val="0"/>
                          <w:divBdr>
                            <w:top w:val="none" w:sz="0" w:space="0" w:color="auto"/>
                            <w:left w:val="none" w:sz="0" w:space="0" w:color="auto"/>
                            <w:bottom w:val="none" w:sz="0" w:space="0" w:color="auto"/>
                            <w:right w:val="none" w:sz="0" w:space="0" w:color="auto"/>
                          </w:divBdr>
                          <w:divsChild>
                            <w:div w:id="1087308799">
                              <w:marLeft w:val="0"/>
                              <w:marRight w:val="0"/>
                              <w:marTop w:val="0"/>
                              <w:marBottom w:val="0"/>
                              <w:divBdr>
                                <w:top w:val="none" w:sz="0" w:space="0" w:color="auto"/>
                                <w:left w:val="none" w:sz="0" w:space="0" w:color="auto"/>
                                <w:bottom w:val="none" w:sz="0" w:space="0" w:color="auto"/>
                                <w:right w:val="none" w:sz="0" w:space="0" w:color="auto"/>
                              </w:divBdr>
                              <w:divsChild>
                                <w:div w:id="129246122">
                                  <w:marLeft w:val="0"/>
                                  <w:marRight w:val="0"/>
                                  <w:marTop w:val="0"/>
                                  <w:marBottom w:val="0"/>
                                  <w:divBdr>
                                    <w:top w:val="none" w:sz="0" w:space="0" w:color="auto"/>
                                    <w:left w:val="none" w:sz="0" w:space="0" w:color="auto"/>
                                    <w:bottom w:val="none" w:sz="0" w:space="0" w:color="auto"/>
                                    <w:right w:val="none" w:sz="0" w:space="0" w:color="auto"/>
                                  </w:divBdr>
                                  <w:divsChild>
                                    <w:div w:id="1984965665">
                                      <w:marLeft w:val="0"/>
                                      <w:marRight w:val="0"/>
                                      <w:marTop w:val="0"/>
                                      <w:marBottom w:val="0"/>
                                      <w:divBdr>
                                        <w:top w:val="none" w:sz="0" w:space="0" w:color="auto"/>
                                        <w:left w:val="none" w:sz="0" w:space="0" w:color="auto"/>
                                        <w:bottom w:val="none" w:sz="0" w:space="0" w:color="auto"/>
                                        <w:right w:val="none" w:sz="0" w:space="0" w:color="auto"/>
                                      </w:divBdr>
                                      <w:divsChild>
                                        <w:div w:id="209920037">
                                          <w:marLeft w:val="796"/>
                                          <w:marRight w:val="0"/>
                                          <w:marTop w:val="0"/>
                                          <w:marBottom w:val="0"/>
                                          <w:divBdr>
                                            <w:top w:val="none" w:sz="0" w:space="0" w:color="auto"/>
                                            <w:left w:val="none" w:sz="0" w:space="0" w:color="auto"/>
                                            <w:bottom w:val="none" w:sz="0" w:space="0" w:color="auto"/>
                                            <w:right w:val="none" w:sz="0" w:space="0" w:color="auto"/>
                                          </w:divBdr>
                                        </w:div>
                                        <w:div w:id="821195577">
                                          <w:marLeft w:val="796"/>
                                          <w:marRight w:val="0"/>
                                          <w:marTop w:val="0"/>
                                          <w:marBottom w:val="0"/>
                                          <w:divBdr>
                                            <w:top w:val="none" w:sz="0" w:space="0" w:color="auto"/>
                                            <w:left w:val="none" w:sz="0" w:space="0" w:color="auto"/>
                                            <w:bottom w:val="none" w:sz="0" w:space="0" w:color="auto"/>
                                            <w:right w:val="none" w:sz="0" w:space="0" w:color="auto"/>
                                          </w:divBdr>
                                        </w:div>
                                        <w:div w:id="1951235130">
                                          <w:marLeft w:val="7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kimlikrandevu.nvi.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C204-03F7-4BBE-AB0D-6848819E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2546</Words>
  <Characters>14514</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İlçe Nüfus Müdürlüğü</vt:lpstr>
    </vt:vector>
  </TitlesOfParts>
  <Company>RA</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Nüfus Müdürlüğü</dc:title>
  <dc:subject/>
  <dc:creator>Mernis</dc:creator>
  <cp:keywords/>
  <cp:lastModifiedBy>Mustafa Nadi ÇELİK</cp:lastModifiedBy>
  <cp:revision>2</cp:revision>
  <cp:lastPrinted>2019-05-20T08:49:00Z</cp:lastPrinted>
  <dcterms:created xsi:type="dcterms:W3CDTF">2023-12-22T12:13:00Z</dcterms:created>
  <dcterms:modified xsi:type="dcterms:W3CDTF">2023-12-22T12:13:00Z</dcterms:modified>
</cp:coreProperties>
</file>